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FB" w:rsidRPr="00830610" w:rsidRDefault="00A21DD7">
      <w:pPr>
        <w:spacing w:after="0" w:line="408" w:lineRule="auto"/>
        <w:ind w:left="120"/>
        <w:jc w:val="center"/>
        <w:rPr>
          <w:lang w:val="ru-RU"/>
        </w:rPr>
      </w:pPr>
      <w:bookmarkStart w:id="0" w:name="block-13764619"/>
      <w:r w:rsidRPr="008306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71BFB" w:rsidRPr="00830610" w:rsidRDefault="00A21DD7">
      <w:pPr>
        <w:spacing w:after="0" w:line="408" w:lineRule="auto"/>
        <w:ind w:left="120"/>
        <w:jc w:val="center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Архангельской области </w:t>
      </w:r>
      <w:r w:rsidRPr="00830610">
        <w:rPr>
          <w:sz w:val="28"/>
          <w:lang w:val="ru-RU"/>
        </w:rPr>
        <w:br/>
      </w:r>
      <w:bookmarkStart w:id="1" w:name="395004ac-0325-4a6a-a8e5-2c93d6415ed4"/>
      <w:bookmarkEnd w:id="1"/>
      <w:r w:rsidRPr="0083061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71BFB" w:rsidRPr="00830610" w:rsidRDefault="00A21DD7">
      <w:pPr>
        <w:spacing w:after="0" w:line="408" w:lineRule="auto"/>
        <w:ind w:left="120"/>
        <w:jc w:val="center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Северодвинска</w:t>
      </w:r>
      <w:r w:rsidRPr="00830610">
        <w:rPr>
          <w:sz w:val="28"/>
          <w:lang w:val="ru-RU"/>
        </w:rPr>
        <w:br/>
      </w:r>
      <w:bookmarkStart w:id="2" w:name="a5d24b9b-788f-4023-ad12-bb68ca462638"/>
      <w:bookmarkEnd w:id="2"/>
      <w:r w:rsidRPr="008306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0610">
        <w:rPr>
          <w:rFonts w:ascii="Times New Roman" w:hAnsi="Times New Roman"/>
          <w:color w:val="000000"/>
          <w:sz w:val="28"/>
          <w:lang w:val="ru-RU"/>
        </w:rPr>
        <w:t>​</w:t>
      </w:r>
    </w:p>
    <w:p w:rsidR="00171BFB" w:rsidRDefault="005E48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="00A21DD7">
        <w:rPr>
          <w:rFonts w:ascii="Times New Roman" w:hAnsi="Times New Roman"/>
          <w:b/>
          <w:color w:val="000000"/>
          <w:sz w:val="28"/>
        </w:rPr>
        <w:t>ОУ "ЛГ №27"</w:t>
      </w:r>
    </w:p>
    <w:tbl>
      <w:tblPr>
        <w:tblpPr w:leftFromText="180" w:rightFromText="180" w:vertAnchor="text" w:horzAnchor="margin" w:tblpXSpec="center" w:tblpY="255"/>
        <w:tblW w:w="10348" w:type="dxa"/>
        <w:tblLook w:val="04A0"/>
      </w:tblPr>
      <w:tblGrid>
        <w:gridCol w:w="3114"/>
        <w:gridCol w:w="3115"/>
        <w:gridCol w:w="4119"/>
      </w:tblGrid>
      <w:tr w:rsidR="005E4874" w:rsidRPr="00FF05DB" w:rsidTr="005E4874">
        <w:tc>
          <w:tcPr>
            <w:tcW w:w="3114" w:type="dxa"/>
          </w:tcPr>
          <w:p w:rsidR="005E4874" w:rsidRPr="00FF05DB" w:rsidRDefault="005E4874" w:rsidP="005E4874">
            <w:pPr>
              <w:autoSpaceDE w:val="0"/>
              <w:autoSpaceDN w:val="0"/>
              <w:spacing w:after="0" w:line="360" w:lineRule="auto"/>
              <w:ind w:left="85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5E4874" w:rsidRPr="00FF05DB" w:rsidRDefault="005E4874" w:rsidP="005E4874">
            <w:pPr>
              <w:autoSpaceDE w:val="0"/>
              <w:autoSpaceDN w:val="0"/>
              <w:spacing w:after="0" w:line="360" w:lineRule="auto"/>
              <w:ind w:left="85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19" w:type="dxa"/>
          </w:tcPr>
          <w:p w:rsidR="005E4874" w:rsidRPr="005E4874" w:rsidRDefault="005E4874" w:rsidP="005E4874">
            <w:pPr>
              <w:autoSpaceDE w:val="0"/>
              <w:autoSpaceDN w:val="0"/>
              <w:spacing w:after="0" w:line="36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E487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5E4874" w:rsidRPr="005E4874" w:rsidRDefault="005E4874" w:rsidP="005E4874">
            <w:pPr>
              <w:autoSpaceDE w:val="0"/>
              <w:autoSpaceDN w:val="0"/>
              <w:spacing w:after="0" w:line="36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E487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составе ООП ООО</w:t>
            </w:r>
          </w:p>
          <w:p w:rsidR="005E4874" w:rsidRPr="005E4874" w:rsidRDefault="005E4874" w:rsidP="005E4874">
            <w:pPr>
              <w:autoSpaceDE w:val="0"/>
              <w:autoSpaceDN w:val="0"/>
              <w:spacing w:after="0" w:line="360" w:lineRule="auto"/>
              <w:ind w:left="85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E4874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приказом директора № 135 </w:t>
            </w:r>
          </w:p>
          <w:p w:rsidR="005E4874" w:rsidRPr="00FF05DB" w:rsidRDefault="005E4874" w:rsidP="005E4874">
            <w:pPr>
              <w:autoSpaceDE w:val="0"/>
              <w:autoSpaceDN w:val="0"/>
              <w:spacing w:after="0" w:line="360" w:lineRule="auto"/>
              <w:ind w:left="85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F05DB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spellEnd"/>
            <w:proofErr w:type="gramEnd"/>
            <w:r w:rsidRPr="00FF05DB">
              <w:rPr>
                <w:rFonts w:ascii="Times New Roman" w:eastAsia="Times New Roman" w:hAnsi="Times New Roman"/>
                <w:sz w:val="24"/>
                <w:szCs w:val="24"/>
              </w:rPr>
              <w:t xml:space="preserve"> «18» </w:t>
            </w:r>
            <w:proofErr w:type="spellStart"/>
            <w:r w:rsidRPr="00FF05DB">
              <w:rPr>
                <w:rFonts w:ascii="Times New Roman" w:eastAsia="Times New Roman" w:hAnsi="Times New Roman"/>
                <w:sz w:val="24"/>
                <w:szCs w:val="24"/>
              </w:rPr>
              <w:t>августа</w:t>
            </w:r>
            <w:proofErr w:type="spellEnd"/>
            <w:r w:rsidRPr="00FF05DB">
              <w:rPr>
                <w:rFonts w:ascii="Times New Roman" w:eastAsia="Times New Roman" w:hAnsi="Times New Roman"/>
                <w:sz w:val="24"/>
                <w:szCs w:val="24"/>
              </w:rPr>
              <w:t xml:space="preserve"> 2023 г.</w:t>
            </w:r>
          </w:p>
          <w:p w:rsidR="005E4874" w:rsidRPr="00FF05DB" w:rsidRDefault="005E4874" w:rsidP="005E4874">
            <w:pPr>
              <w:autoSpaceDE w:val="0"/>
              <w:autoSpaceDN w:val="0"/>
              <w:spacing w:after="0" w:line="360" w:lineRule="auto"/>
              <w:ind w:left="85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71BFB" w:rsidRDefault="00171BFB">
      <w:pPr>
        <w:spacing w:after="0"/>
        <w:ind w:left="120"/>
      </w:pPr>
    </w:p>
    <w:p w:rsidR="00171BFB" w:rsidRDefault="00171BFB">
      <w:pPr>
        <w:spacing w:after="0"/>
        <w:ind w:left="120"/>
      </w:pPr>
    </w:p>
    <w:p w:rsidR="00171BFB" w:rsidRDefault="00171BFB">
      <w:pPr>
        <w:spacing w:after="0"/>
        <w:ind w:left="120"/>
      </w:pPr>
    </w:p>
    <w:p w:rsidR="00171BFB" w:rsidRDefault="00171BFB">
      <w:pPr>
        <w:spacing w:after="0"/>
        <w:ind w:left="120"/>
      </w:pPr>
    </w:p>
    <w:p w:rsidR="00171BFB" w:rsidRPr="00830610" w:rsidRDefault="00171BFB">
      <w:pPr>
        <w:spacing w:after="0"/>
        <w:ind w:left="120"/>
        <w:rPr>
          <w:lang w:val="ru-RU"/>
        </w:rPr>
      </w:pPr>
    </w:p>
    <w:p w:rsidR="00171BFB" w:rsidRPr="00830610" w:rsidRDefault="00A21DD7">
      <w:pPr>
        <w:spacing w:after="0"/>
        <w:ind w:left="120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‌</w:t>
      </w:r>
    </w:p>
    <w:p w:rsidR="00171BFB" w:rsidRPr="00830610" w:rsidRDefault="00171BFB">
      <w:pPr>
        <w:spacing w:after="0"/>
        <w:ind w:left="120"/>
        <w:rPr>
          <w:lang w:val="ru-RU"/>
        </w:rPr>
      </w:pPr>
    </w:p>
    <w:p w:rsidR="005E4874" w:rsidRDefault="00A21DD7" w:rsidP="005E4874">
      <w:pPr>
        <w:spacing w:after="0" w:line="408" w:lineRule="auto"/>
        <w:ind w:left="120"/>
        <w:jc w:val="center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4874" w:rsidRPr="005E4874" w:rsidRDefault="005E4874" w:rsidP="005E48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5E4874">
        <w:rPr>
          <w:rFonts w:ascii="Times New Roman" w:hAnsi="Times New Roman" w:cs="Times New Roman"/>
          <w:b/>
          <w:sz w:val="28"/>
          <w:lang w:val="ru-RU"/>
        </w:rPr>
        <w:t>элективного курса «Разговорный английский»</w:t>
      </w:r>
    </w:p>
    <w:p w:rsidR="005E4874" w:rsidRPr="005E4874" w:rsidRDefault="005E4874" w:rsidP="005E4874">
      <w:pPr>
        <w:spacing w:after="0" w:line="360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5E4874">
        <w:rPr>
          <w:rFonts w:ascii="Times New Roman" w:hAnsi="Times New Roman" w:cs="Times New Roman"/>
          <w:sz w:val="28"/>
          <w:lang w:val="ru-RU"/>
        </w:rPr>
        <w:t xml:space="preserve">для </w:t>
      </w:r>
      <w:proofErr w:type="gramStart"/>
      <w:r w:rsidRPr="005E4874">
        <w:rPr>
          <w:rFonts w:ascii="Times New Roman" w:hAnsi="Times New Roman" w:cs="Times New Roman"/>
          <w:sz w:val="28"/>
          <w:lang w:val="ru-RU"/>
        </w:rPr>
        <w:t>обучающихся</w:t>
      </w:r>
      <w:proofErr w:type="gramEnd"/>
      <w:r w:rsidRPr="005E4874">
        <w:rPr>
          <w:rFonts w:ascii="Times New Roman" w:hAnsi="Times New Roman" w:cs="Times New Roman"/>
          <w:sz w:val="28"/>
          <w:lang w:val="ru-RU"/>
        </w:rPr>
        <w:t xml:space="preserve"> </w:t>
      </w:r>
      <w:r w:rsidR="00F9640A">
        <w:rPr>
          <w:rFonts w:ascii="Times New Roman" w:hAnsi="Times New Roman" w:cs="Times New Roman"/>
          <w:sz w:val="28"/>
          <w:lang w:val="ru-RU"/>
        </w:rPr>
        <w:t>10-</w:t>
      </w:r>
      <w:r w:rsidRPr="005E4874">
        <w:rPr>
          <w:rFonts w:ascii="Times New Roman" w:hAnsi="Times New Roman" w:cs="Times New Roman"/>
          <w:sz w:val="28"/>
          <w:lang w:val="ru-RU"/>
        </w:rPr>
        <w:t>11 класса</w:t>
      </w: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171BFB">
      <w:pPr>
        <w:spacing w:after="0"/>
        <w:ind w:left="120"/>
        <w:jc w:val="center"/>
        <w:rPr>
          <w:lang w:val="ru-RU"/>
        </w:rPr>
      </w:pPr>
    </w:p>
    <w:p w:rsidR="00171BFB" w:rsidRPr="00830610" w:rsidRDefault="00A21DD7">
      <w:pPr>
        <w:spacing w:after="0"/>
        <w:ind w:left="120"/>
        <w:jc w:val="center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830610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3"/>
      <w:r w:rsidRPr="0083061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83061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3061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0610">
        <w:rPr>
          <w:rFonts w:ascii="Times New Roman" w:hAnsi="Times New Roman"/>
          <w:color w:val="000000"/>
          <w:sz w:val="28"/>
          <w:lang w:val="ru-RU"/>
        </w:rPr>
        <w:t>​</w:t>
      </w:r>
    </w:p>
    <w:p w:rsidR="00171BFB" w:rsidRPr="00830610" w:rsidRDefault="00171BFB">
      <w:pPr>
        <w:spacing w:after="0"/>
        <w:ind w:left="120"/>
        <w:rPr>
          <w:lang w:val="ru-RU"/>
        </w:rPr>
      </w:pPr>
    </w:p>
    <w:p w:rsidR="00171BFB" w:rsidRPr="00830610" w:rsidRDefault="00171BFB">
      <w:pPr>
        <w:rPr>
          <w:lang w:val="ru-RU"/>
        </w:rPr>
        <w:sectPr w:rsidR="00171BFB" w:rsidRPr="00830610">
          <w:pgSz w:w="11906" w:h="16383"/>
          <w:pgMar w:top="1134" w:right="850" w:bottom="1134" w:left="1701" w:header="720" w:footer="720" w:gutter="0"/>
          <w:cols w:space="720"/>
        </w:sect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bookmarkStart w:id="5" w:name="block-13764618"/>
      <w:bookmarkEnd w:id="0"/>
      <w:r w:rsidRPr="008306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="005E4874">
        <w:rPr>
          <w:rFonts w:ascii="Times New Roman" w:hAnsi="Times New Roman"/>
          <w:color w:val="000000"/>
          <w:sz w:val="28"/>
          <w:lang w:val="ru-RU"/>
        </w:rPr>
        <w:t xml:space="preserve">элективного курса «Разговорный английский» </w:t>
      </w:r>
      <w:r w:rsidRPr="00830610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 разработана на основе ФГОС СОО.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Программа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средствами учебного предмета «Иностранный (английский) язык», определяет инвариантную (</w:t>
      </w:r>
      <w:r w:rsidR="005E4874">
        <w:rPr>
          <w:rFonts w:ascii="Times New Roman" w:hAnsi="Times New Roman"/>
          <w:color w:val="000000"/>
          <w:sz w:val="28"/>
          <w:lang w:val="ru-RU"/>
        </w:rPr>
        <w:t>обязательную) часть содержания элективного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курса по английскому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5E4874">
        <w:rPr>
          <w:rFonts w:ascii="Times New Roman" w:hAnsi="Times New Roman"/>
          <w:color w:val="000000"/>
          <w:sz w:val="28"/>
          <w:lang w:val="ru-RU"/>
        </w:rPr>
        <w:t>элективному курсу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</w:t>
      </w:r>
      <w:r w:rsidR="005E4874">
        <w:rPr>
          <w:rFonts w:ascii="Times New Roman" w:hAnsi="Times New Roman"/>
          <w:color w:val="000000"/>
          <w:sz w:val="28"/>
          <w:lang w:val="ru-RU"/>
        </w:rPr>
        <w:t xml:space="preserve">ебных предметов, изучаемых в </w:t>
      </w:r>
      <w:r w:rsidR="00F9640A">
        <w:rPr>
          <w:rFonts w:ascii="Times New Roman" w:hAnsi="Times New Roman"/>
          <w:color w:val="000000"/>
          <w:sz w:val="28"/>
          <w:lang w:val="ru-RU"/>
        </w:rPr>
        <w:t>10-</w:t>
      </w:r>
      <w:r w:rsidR="005E4874">
        <w:rPr>
          <w:rFonts w:ascii="Times New Roman" w:hAnsi="Times New Roman"/>
          <w:color w:val="000000"/>
          <w:sz w:val="28"/>
          <w:lang w:val="ru-RU"/>
        </w:rPr>
        <w:t>11 классе</w:t>
      </w:r>
      <w:r w:rsidRPr="00830610">
        <w:rPr>
          <w:rFonts w:ascii="Times New Roman" w:hAnsi="Times New Roman"/>
          <w:color w:val="000000"/>
          <w:sz w:val="28"/>
          <w:lang w:val="ru-RU"/>
        </w:rPr>
        <w:t>, а также с учётом возрастных особенностей обучающихся</w:t>
      </w:r>
      <w:proofErr w:type="gram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</w:t>
      </w:r>
      <w:r w:rsidR="005E4874">
        <w:rPr>
          <w:rFonts w:ascii="Times New Roman" w:hAnsi="Times New Roman"/>
          <w:color w:val="000000"/>
          <w:sz w:val="28"/>
          <w:lang w:val="ru-RU"/>
        </w:rPr>
        <w:t xml:space="preserve">элективному курсу </w:t>
      </w:r>
      <w:r w:rsidRPr="00830610">
        <w:rPr>
          <w:rFonts w:ascii="Times New Roman" w:hAnsi="Times New Roman"/>
          <w:color w:val="000000"/>
          <w:sz w:val="28"/>
          <w:lang w:val="ru-RU"/>
        </w:rPr>
        <w:t>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</w:t>
      </w:r>
      <w:proofErr w:type="spellStart"/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>на</w:t>
      </w:r>
      <w:proofErr w:type="spellEnd"/>
      <w:proofErr w:type="gram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</w:t>
      </w: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830610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830610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</w:t>
      </w: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предыдущих уровнях общего образования, в единстве таких её составляющих, как </w:t>
      </w:r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171BFB" w:rsidRPr="00830610" w:rsidRDefault="005E4874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Элективный курс «Разговорный английский» </w:t>
      </w:r>
      <w:r w:rsidR="00A21DD7" w:rsidRPr="00830610">
        <w:rPr>
          <w:rFonts w:ascii="Times New Roman" w:hAnsi="Times New Roman"/>
          <w:color w:val="000000"/>
          <w:sz w:val="28"/>
          <w:lang w:val="ru-RU"/>
        </w:rPr>
        <w:t>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83061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</w:t>
      </w:r>
      <w:r w:rsidR="005E4874">
        <w:rPr>
          <w:rFonts w:ascii="Times New Roman" w:hAnsi="Times New Roman"/>
          <w:color w:val="000000"/>
          <w:sz w:val="28"/>
          <w:lang w:val="ru-RU"/>
        </w:rPr>
        <w:t xml:space="preserve"> элективного курса – </w:t>
      </w:r>
      <w:r w:rsidR="00F9640A">
        <w:rPr>
          <w:rFonts w:ascii="Times New Roman" w:hAnsi="Times New Roman"/>
          <w:color w:val="000000"/>
          <w:sz w:val="28"/>
          <w:lang w:val="ru-RU"/>
        </w:rPr>
        <w:t xml:space="preserve">68 часов: </w:t>
      </w:r>
      <w:r w:rsidR="005E4874">
        <w:rPr>
          <w:rFonts w:ascii="Times New Roman" w:hAnsi="Times New Roman"/>
          <w:color w:val="000000"/>
          <w:sz w:val="28"/>
          <w:lang w:val="ru-RU"/>
        </w:rPr>
        <w:t>34 часа в год (1 час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6"/>
      <w:r w:rsidRPr="0083061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71BFB" w:rsidRPr="00830610" w:rsidRDefault="00171BFB">
      <w:pPr>
        <w:rPr>
          <w:lang w:val="ru-RU"/>
        </w:rPr>
        <w:sectPr w:rsidR="00171BFB" w:rsidRPr="00830610">
          <w:pgSz w:w="11906" w:h="16383"/>
          <w:pgMar w:top="1134" w:right="850" w:bottom="1134" w:left="1701" w:header="720" w:footer="720" w:gutter="0"/>
          <w:cols w:space="720"/>
        </w:sect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bookmarkStart w:id="7" w:name="block-13764620"/>
      <w:bookmarkEnd w:id="5"/>
      <w:r w:rsidRPr="008306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="00F9640A">
        <w:rPr>
          <w:rFonts w:ascii="Times New Roman" w:hAnsi="Times New Roman"/>
          <w:b/>
          <w:color w:val="000000"/>
          <w:sz w:val="28"/>
          <w:lang w:val="ru-RU"/>
        </w:rPr>
        <w:t>ЭЛЛЕКТИВНОГО КУРСА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F9640A" w:rsidRPr="00F9640A" w:rsidRDefault="00F9640A" w:rsidP="00F96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9640A">
        <w:rPr>
          <w:rFonts w:ascii="Times New Roman" w:hAnsi="Times New Roman"/>
          <w:color w:val="000000"/>
          <w:sz w:val="28"/>
          <w:szCs w:val="28"/>
          <w:lang w:val="ru-RU"/>
        </w:rPr>
        <w:t xml:space="preserve">Жизнь. </w:t>
      </w: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Взаимоотношения между людьми, дружба и любовь. Коммуникация. Общение с близкими людьми, знакомство с новыми людьми. Построение вопросительных предложений, простое прошедшее время.</w:t>
      </w:r>
    </w:p>
    <w:p w:rsidR="00F9640A" w:rsidRPr="00F9640A" w:rsidRDefault="00F9640A" w:rsidP="00F964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Работа. Лексика на тему «работа и профессии». Общение в коллективе. Трудности, при поиске работы. Опасные профессии. Баланс труда и отдыха.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Настоящее простое время и наречия частотности.</w:t>
      </w:r>
    </w:p>
    <w:p w:rsidR="00F9640A" w:rsidRPr="00F9640A" w:rsidRDefault="00F9640A" w:rsidP="00F964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Отдых. </w:t>
      </w:r>
      <w:r w:rsidRPr="00F964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Свободное время, знакомство, коммуникация. Как интересно можно провести свое время.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964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Тайм-менеджмент и планирование.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964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Способы выражения будущего времени, построение вопросительных предложений без вспомогательных глаголов.</w:t>
      </w:r>
    </w:p>
    <w:p w:rsidR="00F9640A" w:rsidRPr="00F9640A" w:rsidRDefault="00F9640A" w:rsidP="00F964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Великие умы. Известные личности и их истории успеха, изучение иностранных языков, пои</w:t>
      </w:r>
      <w:proofErr w:type="gramStart"/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 скр</w:t>
      </w:r>
      <w:proofErr w:type="gramEnd"/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ытых талантов в себе и способы их развития.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Настоящее совершенное время, модальные глаголы для выражения долженствования и совета.</w:t>
      </w:r>
    </w:p>
    <w:p w:rsidR="00F9640A" w:rsidRPr="00F9640A" w:rsidRDefault="00F9640A" w:rsidP="00F964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Путешествия. Путешествия по миру, работа за границей, известные достопримечательности, истории путешественников.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Простое прошедшее время и прошедшее длительное время, повелительное наклонение.</w:t>
      </w:r>
    </w:p>
    <w:p w:rsidR="00F9640A" w:rsidRPr="00F9640A" w:rsidRDefault="00F9640A" w:rsidP="00F964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Фитнес. </w:t>
      </w:r>
      <w:r w:rsidRPr="00F9640A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Здоровый образ жизни, полезные и вредные привычки питания. Обращение к врачу, коммуникация в больнице, проблемы со здоровьем. Обобщение пройденного материала.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F964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Настоящее совершенное время, модальные глаголы для выражения просьбы и пожелания.</w:t>
      </w:r>
    </w:p>
    <w:p w:rsidR="00171BFB" w:rsidRPr="00830610" w:rsidRDefault="00171BFB">
      <w:pPr>
        <w:rPr>
          <w:lang w:val="ru-RU"/>
        </w:rPr>
        <w:sectPr w:rsidR="00171BFB" w:rsidRPr="00830610">
          <w:pgSz w:w="11906" w:h="16383"/>
          <w:pgMar w:top="1134" w:right="850" w:bottom="1134" w:left="1701" w:header="720" w:footer="720" w:gutter="0"/>
          <w:cols w:space="720"/>
        </w:sect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bookmarkStart w:id="8" w:name="block-13764621"/>
      <w:bookmarkEnd w:id="7"/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="00C74901">
        <w:rPr>
          <w:rFonts w:ascii="Times New Roman" w:hAnsi="Times New Roman"/>
          <w:color w:val="000000"/>
          <w:sz w:val="28"/>
          <w:lang w:val="ru-RU"/>
        </w:rPr>
        <w:t>ЭЛЕКТИВНОГО КУРСА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</w:t>
      </w: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общего образования у обучающихся совершенствуется эмоциональный интеллект, предполагающий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71BFB" w:rsidRPr="00830610" w:rsidRDefault="00A21D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71BFB" w:rsidRDefault="00A21D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71BFB" w:rsidRPr="00830610" w:rsidRDefault="00A21D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171BFB" w:rsidRDefault="00A21D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71BFB" w:rsidRPr="00830610" w:rsidRDefault="00A21D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71BFB" w:rsidRPr="00830610" w:rsidRDefault="00A21D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171BFB" w:rsidRPr="00830610" w:rsidRDefault="00A21D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71BFB" w:rsidRPr="00830610" w:rsidRDefault="00A21D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71BFB" w:rsidRPr="00830610" w:rsidRDefault="00A21D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71BFB" w:rsidRPr="00830610" w:rsidRDefault="00A21D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71BFB" w:rsidRPr="00830610" w:rsidRDefault="00A21D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71BFB" w:rsidRPr="00830610" w:rsidRDefault="00A21D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171BFB" w:rsidRPr="00830610" w:rsidRDefault="00A21D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Default="00A21D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171BFB" w:rsidRDefault="00171BFB">
      <w:pPr>
        <w:spacing w:after="0" w:line="264" w:lineRule="auto"/>
        <w:ind w:left="120"/>
        <w:jc w:val="both"/>
      </w:pPr>
    </w:p>
    <w:p w:rsidR="00171BFB" w:rsidRDefault="00A21D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171BFB" w:rsidRPr="00830610" w:rsidRDefault="00A21D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71BFB" w:rsidRPr="00830610" w:rsidRDefault="00A21D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71BFB" w:rsidRDefault="00A21DD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71BFB" w:rsidRPr="00830610" w:rsidRDefault="00A21D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делать осознанный выбор, аргументировать его, брать ответственность за решение;</w:t>
      </w:r>
    </w:p>
    <w:p w:rsidR="00171BFB" w:rsidRDefault="00A21DD7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71BFB" w:rsidRPr="00830610" w:rsidRDefault="00A21D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71BFB" w:rsidRDefault="00A21D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171BFB" w:rsidRDefault="00A21DD7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71BFB" w:rsidRPr="00830610" w:rsidRDefault="00A21D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71BFB" w:rsidRDefault="00A21DD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171BFB" w:rsidRPr="00830610" w:rsidRDefault="00A21D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71BFB" w:rsidRPr="00830610" w:rsidRDefault="00A21D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71BFB" w:rsidRPr="00830610" w:rsidRDefault="00A21D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71BFB" w:rsidRPr="00830610" w:rsidRDefault="00A21D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71BFB" w:rsidRPr="00830610" w:rsidRDefault="00A21D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left="120"/>
        <w:jc w:val="both"/>
        <w:rPr>
          <w:lang w:val="ru-RU"/>
        </w:rPr>
      </w:pPr>
      <w:r w:rsidRPr="008306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71BFB" w:rsidRPr="00830610" w:rsidRDefault="00171BFB">
      <w:pPr>
        <w:spacing w:after="0" w:line="264" w:lineRule="auto"/>
        <w:ind w:left="120"/>
        <w:jc w:val="both"/>
        <w:rPr>
          <w:lang w:val="ru-RU"/>
        </w:rPr>
      </w:pP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3061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</w:t>
      </w:r>
      <w:r w:rsidR="00C74901">
        <w:rPr>
          <w:rFonts w:ascii="Times New Roman" w:hAnsi="Times New Roman"/>
          <w:color w:val="000000"/>
          <w:sz w:val="28"/>
          <w:lang w:val="ru-RU"/>
        </w:rPr>
        <w:t xml:space="preserve"> с выражением своего отношения; 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830610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01" w:rsidRDefault="00A21DD7" w:rsidP="00C74901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 w:rsidP="00C74901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тексты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родственные слова, образованные с использованием аффиксации: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3061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-ing,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-ing,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3061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3061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30610">
        <w:rPr>
          <w:rFonts w:ascii="Times New Roman" w:hAnsi="Times New Roman"/>
          <w:color w:val="000000"/>
          <w:sz w:val="28"/>
          <w:lang w:val="ru-RU"/>
        </w:rPr>
        <w:t>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30610">
        <w:rPr>
          <w:rFonts w:ascii="Times New Roman" w:hAnsi="Times New Roman"/>
          <w:color w:val="000000"/>
          <w:sz w:val="28"/>
          <w:lang w:val="ru-RU"/>
        </w:rPr>
        <w:t>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3061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30610">
        <w:rPr>
          <w:rFonts w:ascii="Times New Roman" w:hAnsi="Times New Roman"/>
          <w:color w:val="000000"/>
          <w:sz w:val="28"/>
          <w:lang w:val="ru-RU"/>
        </w:rPr>
        <w:t>);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3061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3061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</w:t>
      </w: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</w:t>
      </w:r>
      <w:r w:rsidR="00C74901">
        <w:rPr>
          <w:rFonts w:ascii="Times New Roman" w:hAnsi="Times New Roman"/>
          <w:color w:val="000000"/>
          <w:sz w:val="28"/>
          <w:lang w:val="ru-RU"/>
        </w:rPr>
        <w:t xml:space="preserve"> работы;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610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830610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</w:t>
      </w:r>
      <w:r w:rsidR="00C74901">
        <w:rPr>
          <w:rFonts w:ascii="Times New Roman" w:hAnsi="Times New Roman"/>
          <w:color w:val="000000"/>
          <w:sz w:val="28"/>
          <w:lang w:val="ru-RU"/>
        </w:rPr>
        <w:t>информации;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</w:t>
      </w:r>
      <w:r w:rsidR="00C74901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</w:t>
      </w:r>
      <w:r w:rsidR="00C74901">
        <w:rPr>
          <w:rFonts w:ascii="Times New Roman" w:hAnsi="Times New Roman"/>
          <w:color w:val="000000"/>
          <w:sz w:val="28"/>
          <w:lang w:val="ru-RU"/>
        </w:rPr>
        <w:t>ы;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30610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 xml:space="preserve">-/ir-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-ing,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 xml:space="preserve">-/ir-,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-ing,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30610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830610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30610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30610">
        <w:rPr>
          <w:rFonts w:ascii="Times New Roman" w:hAnsi="Times New Roman"/>
          <w:color w:val="000000"/>
          <w:sz w:val="28"/>
          <w:lang w:val="ru-RU"/>
        </w:rPr>
        <w:t>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30610">
        <w:rPr>
          <w:rFonts w:ascii="Times New Roman" w:hAnsi="Times New Roman"/>
          <w:color w:val="000000"/>
          <w:sz w:val="28"/>
          <w:lang w:val="ru-RU"/>
        </w:rPr>
        <w:t>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830610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30610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30610">
        <w:rPr>
          <w:rFonts w:ascii="Times New Roman" w:hAnsi="Times New Roman"/>
          <w:color w:val="000000"/>
          <w:sz w:val="28"/>
          <w:lang w:val="ru-RU"/>
        </w:rPr>
        <w:t>);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>;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3061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30610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171BFB" w:rsidRDefault="00A21DD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3061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30610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171BFB" w:rsidRPr="00830610" w:rsidRDefault="00A21DD7">
      <w:pPr>
        <w:spacing w:after="0" w:line="264" w:lineRule="auto"/>
        <w:ind w:firstLine="600"/>
        <w:jc w:val="both"/>
        <w:rPr>
          <w:lang w:val="ru-RU"/>
        </w:rPr>
      </w:pPr>
      <w:r w:rsidRPr="00830610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830610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830610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171BFB" w:rsidRPr="00830610" w:rsidRDefault="00A21DD7" w:rsidP="00C74901">
      <w:pPr>
        <w:spacing w:after="0" w:line="264" w:lineRule="auto"/>
        <w:ind w:firstLine="600"/>
        <w:jc w:val="both"/>
        <w:rPr>
          <w:lang w:val="ru-RU"/>
        </w:rPr>
        <w:sectPr w:rsidR="00171BFB" w:rsidRPr="00830610">
          <w:pgSz w:w="11906" w:h="16383"/>
          <w:pgMar w:top="1134" w:right="850" w:bottom="1134" w:left="1701" w:header="720" w:footer="720" w:gutter="0"/>
          <w:cols w:space="720"/>
        </w:sectPr>
      </w:pPr>
      <w:r w:rsidRPr="0083061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171BFB" w:rsidRDefault="00A21DD7" w:rsidP="00C74901">
      <w:pPr>
        <w:spacing w:after="0"/>
      </w:pPr>
      <w:bookmarkStart w:id="9" w:name="block-137646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71BFB" w:rsidRDefault="00A21DD7" w:rsidP="00F9640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pPr w:leftFromText="180" w:rightFromText="180" w:vertAnchor="text" w:horzAnchor="page" w:tblpX="663" w:tblpY="227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1843"/>
        <w:gridCol w:w="4820"/>
        <w:gridCol w:w="3260"/>
      </w:tblGrid>
      <w:tr w:rsidR="002A1A88" w:rsidRPr="000A1F54" w:rsidTr="002A1A88">
        <w:tc>
          <w:tcPr>
            <w:tcW w:w="1242" w:type="dxa"/>
            <w:vAlign w:val="center"/>
          </w:tcPr>
          <w:p w:rsidR="000535B4" w:rsidRPr="002A1A88" w:rsidRDefault="000535B4" w:rsidP="002A1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0"/>
              <w:jc w:val="center"/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>Темы</w:t>
            </w:r>
          </w:p>
        </w:tc>
        <w:tc>
          <w:tcPr>
            <w:tcW w:w="1843" w:type="dxa"/>
            <w:vAlign w:val="center"/>
          </w:tcPr>
          <w:p w:rsidR="000535B4" w:rsidRPr="00C74901" w:rsidRDefault="002A1A88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7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>Основное содержание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C74901" w:rsidRDefault="000535B4" w:rsidP="00891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 xml:space="preserve">Деятельность </w:t>
            </w:r>
            <w:r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>обучающихся</w:t>
            </w:r>
          </w:p>
        </w:tc>
      </w:tr>
      <w:tr w:rsidR="002A1A88" w:rsidRPr="00CC2A91" w:rsidTr="002A1A88">
        <w:tc>
          <w:tcPr>
            <w:tcW w:w="1242" w:type="dxa"/>
            <w:vAlign w:val="center"/>
          </w:tcPr>
          <w:p w:rsidR="000535B4" w:rsidRPr="00C74901" w:rsidRDefault="000535B4" w:rsidP="00053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0535B4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Жизнь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535B4" w:rsidRPr="00C74901" w:rsidRDefault="000535B4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7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C2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Взаимоотношения между людьми, дружба и любовь. Коммуникация. Общение с близкими людьми, знакомство с новыми людьми.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Построение вопросительных предложений, простое прошедшее время.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F17CCD" w:rsidRDefault="000535B4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взаимоотношений между людьми, конфликты и способы их решения.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, используя простое прошедшее время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 </w:t>
            </w:r>
          </w:p>
        </w:tc>
      </w:tr>
      <w:tr w:rsidR="002A1A88" w:rsidRPr="00CC2A91" w:rsidTr="002A1A88">
        <w:tc>
          <w:tcPr>
            <w:tcW w:w="1242" w:type="dxa"/>
            <w:vAlign w:val="center"/>
          </w:tcPr>
          <w:p w:rsidR="000535B4" w:rsidRPr="005F687E" w:rsidRDefault="000535B4" w:rsidP="00053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F17CCD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Работа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535B4" w:rsidRPr="005F687E" w:rsidRDefault="000535B4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4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C2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Лексика на тему «работа и профессии». Общение в коллективе. Трудности, при поиске работы. Опасные профессии. Баланс труда и отдыха.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Настоящее простое время и наречия частотности.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F17CCD" w:rsidRDefault="000535B4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проблему выбора профессии и построения карьеры.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настоящее простое время. 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CC2A91" w:rsidTr="002A1A88">
        <w:tc>
          <w:tcPr>
            <w:tcW w:w="1242" w:type="dxa"/>
            <w:vAlign w:val="center"/>
          </w:tcPr>
          <w:p w:rsidR="000535B4" w:rsidRPr="00CC2A91" w:rsidRDefault="000535B4" w:rsidP="00053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proofErr w:type="spellStart"/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Отдых</w:t>
            </w:r>
            <w:proofErr w:type="spellEnd"/>
          </w:p>
        </w:tc>
        <w:tc>
          <w:tcPr>
            <w:tcW w:w="1843" w:type="dxa"/>
            <w:vAlign w:val="center"/>
          </w:tcPr>
          <w:p w:rsidR="000535B4" w:rsidRPr="00CC2A91" w:rsidRDefault="000535B4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8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C2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>Свободное время, знакомство, коммуникация. Как интересно можно провести свое время.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>Тайм-менеджмент и планирование.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>Способы выражения будущего времени, построение вопросительных предложений без вспомогательных глаголов.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F17CCD" w:rsidRDefault="000535B4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правильного распределения времени.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способы выражения будущего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lastRenderedPageBreak/>
              <w:t>времени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CC2A91" w:rsidTr="002A1A88">
        <w:tc>
          <w:tcPr>
            <w:tcW w:w="1242" w:type="dxa"/>
            <w:vAlign w:val="center"/>
          </w:tcPr>
          <w:p w:rsidR="000535B4" w:rsidRPr="00CC2A91" w:rsidRDefault="000535B4" w:rsidP="00053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0535B4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lastRenderedPageBreak/>
              <w:t>Великие умы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535B4" w:rsidRPr="00CC2A91" w:rsidRDefault="000535B4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4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C2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Известные личности и их истории успеха, изучение иностранных языков, пои</w:t>
            </w:r>
            <w:proofErr w:type="gramStart"/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ск скр</w:t>
            </w:r>
            <w:proofErr w:type="gramEnd"/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ытых талантов в себе и способы их развития.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Настоящее совершенное время, модальные глаголы для выражения долженствования и совета.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F17CCD" w:rsidRDefault="000535B4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проблему поиска скрытых талантов и способов самовыражения.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модальные глаголы. 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CC2A91" w:rsidTr="002A1A88">
        <w:tc>
          <w:tcPr>
            <w:tcW w:w="1242" w:type="dxa"/>
            <w:vAlign w:val="center"/>
          </w:tcPr>
          <w:p w:rsidR="000535B4" w:rsidRPr="00CC2A91" w:rsidRDefault="000535B4" w:rsidP="00053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0535B4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Путешествия</w:t>
            </w:r>
          </w:p>
        </w:tc>
        <w:tc>
          <w:tcPr>
            <w:tcW w:w="1843" w:type="dxa"/>
            <w:vAlign w:val="center"/>
          </w:tcPr>
          <w:p w:rsidR="000535B4" w:rsidRPr="00CC2A91" w:rsidRDefault="000535B4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6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C2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Путешествия по миру, работа за границей, известные достопримечательности, истории путешественников.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Простое прошедшее время и прошедшее длительное время, повелительное наклонение.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F17CCD" w:rsidRDefault="000535B4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способы путешествия и опасности, с которыми можно столкнуться во время поездок.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, используя простое прошедшее время и прошедшее длительное время, повелительное наклонение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CC2A91" w:rsidTr="002A1A88">
        <w:tc>
          <w:tcPr>
            <w:tcW w:w="1242" w:type="dxa"/>
            <w:vAlign w:val="center"/>
          </w:tcPr>
          <w:p w:rsidR="000535B4" w:rsidRPr="00CC2A91" w:rsidRDefault="000535B4" w:rsidP="000535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 w:rsidRPr="00CC2A9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Фитнес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535B4" w:rsidRPr="00CC2A91" w:rsidRDefault="000535B4" w:rsidP="00813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5</w:t>
            </w:r>
          </w:p>
        </w:tc>
        <w:tc>
          <w:tcPr>
            <w:tcW w:w="4820" w:type="dxa"/>
            <w:vAlign w:val="center"/>
          </w:tcPr>
          <w:p w:rsidR="000535B4" w:rsidRPr="00C74901" w:rsidRDefault="000535B4" w:rsidP="00CC2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</w:pPr>
            <w:r w:rsidRPr="00C74901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>Здоровый образ жизни, полезные и вредные привычки питания. Обращение к врачу, коммуникация в больнице, проблемы со здоровьем. Обобщение пройденного материала.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  <w:t xml:space="preserve"> </w:t>
            </w:r>
            <w:r w:rsidRPr="00C74901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Настоящее совершенное время, модальные глаголы для выражения просьбы и пожелания.</w:t>
            </w:r>
          </w:p>
        </w:tc>
        <w:tc>
          <w:tcPr>
            <w:tcW w:w="3260" w:type="dxa"/>
            <w:shd w:val="clear" w:color="auto" w:fill="FFFFFF"/>
            <w:vAlign w:val="center"/>
          </w:tcPr>
          <w:p w:rsidR="000535B4" w:rsidRPr="00F17CCD" w:rsidRDefault="000535B4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ведения здорового образа жизни и здравоохранения.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Вести диалогическую и миологическую речь. Строить связные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lastRenderedPageBreak/>
              <w:t>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модальные глаголы. 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CC2A91" w:rsidTr="001542CF">
        <w:tc>
          <w:tcPr>
            <w:tcW w:w="3085" w:type="dxa"/>
            <w:gridSpan w:val="2"/>
            <w:vAlign w:val="center"/>
          </w:tcPr>
          <w:p w:rsidR="002A1A88" w:rsidRPr="00CC2A91" w:rsidRDefault="002A1A88" w:rsidP="00C749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080" w:type="dxa"/>
            <w:gridSpan w:val="2"/>
            <w:vAlign w:val="center"/>
          </w:tcPr>
          <w:p w:rsidR="002A1A88" w:rsidRPr="00F17CCD" w:rsidRDefault="002A1A88" w:rsidP="00C44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34</w:t>
            </w:r>
          </w:p>
        </w:tc>
      </w:tr>
    </w:tbl>
    <w:p w:rsidR="00CC2A91" w:rsidRDefault="00CC2A91" w:rsidP="008912C4">
      <w:pPr>
        <w:spacing w:after="0"/>
        <w:rPr>
          <w:lang w:val="ru-RU"/>
        </w:rPr>
      </w:pPr>
    </w:p>
    <w:p w:rsidR="00C449A1" w:rsidRDefault="00C449A1" w:rsidP="008912C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912C4" w:rsidRDefault="008912C4" w:rsidP="008912C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12C4" w:rsidRPr="008912C4" w:rsidRDefault="008912C4" w:rsidP="00C449A1">
      <w:pPr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Style w:val="ac"/>
        <w:tblW w:w="11199" w:type="dxa"/>
        <w:tblInd w:w="-1026" w:type="dxa"/>
        <w:tblLayout w:type="fixed"/>
        <w:tblLook w:val="04A0"/>
      </w:tblPr>
      <w:tblGrid>
        <w:gridCol w:w="1276"/>
        <w:gridCol w:w="1843"/>
        <w:gridCol w:w="4819"/>
        <w:gridCol w:w="3261"/>
      </w:tblGrid>
      <w:tr w:rsidR="002A1A88" w:rsidTr="002A1A88">
        <w:tc>
          <w:tcPr>
            <w:tcW w:w="1276" w:type="dxa"/>
            <w:vAlign w:val="center"/>
          </w:tcPr>
          <w:p w:rsidR="002A1A88" w:rsidRPr="002A1A88" w:rsidRDefault="002A1A88" w:rsidP="002A1A8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lang w:val="ru-RU"/>
              </w:rPr>
            </w:pPr>
            <w:r w:rsidRPr="00C74901"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>Темы</w:t>
            </w:r>
          </w:p>
        </w:tc>
        <w:tc>
          <w:tcPr>
            <w:tcW w:w="1843" w:type="dxa"/>
            <w:vAlign w:val="center"/>
          </w:tcPr>
          <w:p w:rsidR="002A1A88" w:rsidRPr="002A1A88" w:rsidRDefault="002A1A88" w:rsidP="002A1A88">
            <w:pPr>
              <w:jc w:val="center"/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</w:pPr>
            <w:r w:rsidRPr="002A1A88"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819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749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ru-RU"/>
              </w:rPr>
              <w:t>Основное содержание</w:t>
            </w:r>
          </w:p>
        </w:tc>
        <w:tc>
          <w:tcPr>
            <w:tcW w:w="3261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74901"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 xml:space="preserve">Деятельность </w:t>
            </w:r>
            <w:proofErr w:type="gramStart"/>
            <w:r>
              <w:rPr>
                <w:rFonts w:ascii="Times New Roman" w:eastAsia="Times New Roman" w:hAnsi="Times New Roman" w:cs="Arial"/>
                <w:b/>
                <w:sz w:val="28"/>
                <w:szCs w:val="24"/>
                <w:lang w:val="ru-RU" w:eastAsia="ru-RU"/>
              </w:rPr>
              <w:t>обучающихся</w:t>
            </w:r>
            <w:proofErr w:type="gramEnd"/>
          </w:p>
        </w:tc>
      </w:tr>
      <w:tr w:rsidR="002A1A88" w:rsidRPr="00B11CBE" w:rsidTr="002A1A88">
        <w:tc>
          <w:tcPr>
            <w:tcW w:w="1276" w:type="dxa"/>
            <w:vAlign w:val="center"/>
          </w:tcPr>
          <w:p w:rsidR="002A1A88" w:rsidRPr="006B5B46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Перемены</w:t>
            </w:r>
          </w:p>
        </w:tc>
        <w:tc>
          <w:tcPr>
            <w:tcW w:w="1843" w:type="dxa"/>
            <w:vAlign w:val="center"/>
          </w:tcPr>
          <w:p w:rsidR="002A1A88" w:rsidRPr="006B5B46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6</w:t>
            </w:r>
          </w:p>
        </w:tc>
        <w:tc>
          <w:tcPr>
            <w:tcW w:w="4819" w:type="dxa"/>
            <w:vAlign w:val="center"/>
          </w:tcPr>
          <w:p w:rsidR="002A1A88" w:rsidRPr="00CC2A91" w:rsidRDefault="002A1A88" w:rsidP="00CC2A91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Перемены в жизни. Почему люди лгут. Информация. Новый опыт. Обучение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заграницей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Конструкция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used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be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get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used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».</w:t>
            </w:r>
          </w:p>
        </w:tc>
        <w:tc>
          <w:tcPr>
            <w:tcW w:w="3261" w:type="dxa"/>
            <w:vAlign w:val="center"/>
          </w:tcPr>
          <w:p w:rsidR="002A1A88" w:rsidRPr="005F687E" w:rsidRDefault="002A1A88" w:rsidP="00795D89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способы перемен в жизни и получения нового опыта.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конструкцию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used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be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get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used</w:t>
            </w:r>
            <w:r w:rsidRPr="005F687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to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».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795D89" w:rsidTr="002A1A88">
        <w:tc>
          <w:tcPr>
            <w:tcW w:w="1276" w:type="dxa"/>
            <w:vAlign w:val="center"/>
          </w:tcPr>
          <w:p w:rsidR="002A1A88" w:rsidRPr="00CC2A91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Деньги</w:t>
            </w:r>
          </w:p>
        </w:tc>
        <w:tc>
          <w:tcPr>
            <w:tcW w:w="1843" w:type="dxa"/>
            <w:vAlign w:val="center"/>
          </w:tcPr>
          <w:p w:rsidR="002A1A88" w:rsidRPr="00CC2A91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6</w:t>
            </w:r>
          </w:p>
        </w:tc>
        <w:tc>
          <w:tcPr>
            <w:tcW w:w="4819" w:type="dxa"/>
            <w:vAlign w:val="center"/>
          </w:tcPr>
          <w:p w:rsidR="002A1A88" w:rsidRPr="004E1162" w:rsidRDefault="002A1A88" w:rsidP="004E1162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Профессии и работа. Инвестиции. Разумное расходование средств.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Шоппинг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. Охота на сокровища. Относительный падеж существительных</w:t>
            </w:r>
            <w:r w:rsidRPr="00B11CBE"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Квантификаторы. </w:t>
            </w:r>
          </w:p>
        </w:tc>
        <w:tc>
          <w:tcPr>
            <w:tcW w:w="3261" w:type="dxa"/>
            <w:vAlign w:val="center"/>
          </w:tcPr>
          <w:p w:rsidR="002A1A88" w:rsidRPr="00795D89" w:rsidRDefault="002A1A88" w:rsidP="00795D89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выбора профессии и способа заработка денег.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квантификаторы.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4E1162" w:rsidTr="002A1A88">
        <w:tc>
          <w:tcPr>
            <w:tcW w:w="1276" w:type="dxa"/>
            <w:vAlign w:val="center"/>
          </w:tcPr>
          <w:p w:rsidR="002A1A88" w:rsidRDefault="002A1A88" w:rsidP="002A1A88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lastRenderedPageBreak/>
              <w:t>Природа</w:t>
            </w:r>
          </w:p>
        </w:tc>
        <w:tc>
          <w:tcPr>
            <w:tcW w:w="1843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6</w:t>
            </w:r>
          </w:p>
        </w:tc>
        <w:tc>
          <w:tcPr>
            <w:tcW w:w="4819" w:type="dxa"/>
            <w:vAlign w:val="center"/>
          </w:tcPr>
          <w:p w:rsidR="002A1A88" w:rsidRDefault="002A1A88" w:rsidP="004E1162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Вопросы экологии и защиты окружающей среды. Жизнь в городе и в деревне. Редкие виды животных. Удивительные места. Степени сравнения прилагательных. Нулевой, неопределенный и определенный артикль. </w:t>
            </w:r>
          </w:p>
        </w:tc>
        <w:tc>
          <w:tcPr>
            <w:tcW w:w="3261" w:type="dxa"/>
            <w:vAlign w:val="center"/>
          </w:tcPr>
          <w:p w:rsidR="002A1A88" w:rsidRPr="004E1162" w:rsidRDefault="002A1A88" w:rsidP="00795D89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защиты окружающей среды и разных условий проживания.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степени сравнения прилагательных.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4E1162" w:rsidTr="002A1A88">
        <w:tc>
          <w:tcPr>
            <w:tcW w:w="1276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Общество</w:t>
            </w:r>
          </w:p>
        </w:tc>
        <w:tc>
          <w:tcPr>
            <w:tcW w:w="1843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5</w:t>
            </w:r>
          </w:p>
        </w:tc>
        <w:tc>
          <w:tcPr>
            <w:tcW w:w="4819" w:type="dxa"/>
            <w:vAlign w:val="center"/>
          </w:tcPr>
          <w:p w:rsidR="002A1A88" w:rsidRPr="00B160F7" w:rsidRDefault="002A1A88" w:rsidP="004E1162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Характеристика современного общества и взаимоотношений в нем. Альтернативные способы наказания. Проблемы в школе: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буллинг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. Глагол «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like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Страдательный залог в настоящих и прошедших временах.</w:t>
            </w:r>
          </w:p>
        </w:tc>
        <w:tc>
          <w:tcPr>
            <w:tcW w:w="3261" w:type="dxa"/>
            <w:vAlign w:val="center"/>
          </w:tcPr>
          <w:p w:rsidR="002A1A88" w:rsidRPr="004E1162" w:rsidRDefault="002A1A88" w:rsidP="00FE406A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современного общества и </w:t>
            </w:r>
            <w:proofErr w:type="spell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буллинга</w:t>
            </w:r>
            <w:proofErr w:type="spell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страдательный залог в разных временах. 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4E1162" w:rsidTr="002A1A88">
        <w:tc>
          <w:tcPr>
            <w:tcW w:w="1276" w:type="dxa"/>
            <w:vAlign w:val="center"/>
          </w:tcPr>
          <w:p w:rsidR="002A1A88" w:rsidRDefault="002A1A88" w:rsidP="002A1A88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Технологии</w:t>
            </w:r>
          </w:p>
        </w:tc>
        <w:tc>
          <w:tcPr>
            <w:tcW w:w="1843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7</w:t>
            </w:r>
          </w:p>
        </w:tc>
        <w:tc>
          <w:tcPr>
            <w:tcW w:w="4819" w:type="dxa"/>
            <w:vAlign w:val="center"/>
          </w:tcPr>
          <w:p w:rsidR="002A1A88" w:rsidRPr="00EE1710" w:rsidRDefault="002A1A88" w:rsidP="004E1162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Что бы ты хотел сделать в жизни. Изобретения. Современные технологии, без которых невозможно прожить. Возможности будущего. Настоящее совершенное время. Условные предложения (реальные условия). </w:t>
            </w:r>
          </w:p>
        </w:tc>
        <w:tc>
          <w:tcPr>
            <w:tcW w:w="3261" w:type="dxa"/>
            <w:vAlign w:val="center"/>
          </w:tcPr>
          <w:p w:rsidR="002A1A88" w:rsidRPr="004E1162" w:rsidRDefault="002A1A88" w:rsidP="00FE406A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современных технологий и возможностей будущего.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настоящее совершенное время и условные предложения.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4E1162" w:rsidTr="002A1A88">
        <w:tc>
          <w:tcPr>
            <w:tcW w:w="1276" w:type="dxa"/>
            <w:vAlign w:val="center"/>
          </w:tcPr>
          <w:p w:rsidR="002A1A88" w:rsidRDefault="002A1A88" w:rsidP="002A1A88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lastRenderedPageBreak/>
              <w:t xml:space="preserve">Слава </w:t>
            </w:r>
          </w:p>
        </w:tc>
        <w:tc>
          <w:tcPr>
            <w:tcW w:w="1843" w:type="dxa"/>
            <w:vAlign w:val="center"/>
          </w:tcPr>
          <w:p w:rsidR="002A1A88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5</w:t>
            </w:r>
          </w:p>
        </w:tc>
        <w:tc>
          <w:tcPr>
            <w:tcW w:w="4819" w:type="dxa"/>
            <w:vAlign w:val="center"/>
          </w:tcPr>
          <w:p w:rsidR="002A1A88" w:rsidRDefault="002A1A88" w:rsidP="004E1162">
            <w:pP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Кино и искусство. Любимые фильмы. Как стать знаменитым. Амбиции. Косвенная речь. Условные предложения (нереальные условия).</w:t>
            </w:r>
          </w:p>
        </w:tc>
        <w:tc>
          <w:tcPr>
            <w:tcW w:w="3261" w:type="dxa"/>
            <w:vAlign w:val="center"/>
          </w:tcPr>
          <w:p w:rsidR="002A1A88" w:rsidRPr="004E1162" w:rsidRDefault="002A1A88" w:rsidP="00FE406A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Обсуждать проблемы искусства и кинематографа. Выражать свое мнение. </w:t>
            </w:r>
            <w:r w:rsidRPr="00F17CCD"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Вести диалогическую и миологическую речь. Строить связные высказывания без опоры на готовый текст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, используя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 xml:space="preserve">косвенную речь и условные предложения. </w:t>
            </w: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Задавать вопросы и отвечать </w:t>
            </w:r>
            <w:proofErr w:type="gramStart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 xml:space="preserve"> заданные.</w:t>
            </w:r>
          </w:p>
        </w:tc>
      </w:tr>
      <w:tr w:rsidR="002A1A88" w:rsidRPr="004E1162" w:rsidTr="00B14281">
        <w:tc>
          <w:tcPr>
            <w:tcW w:w="3119" w:type="dxa"/>
            <w:gridSpan w:val="2"/>
            <w:vAlign w:val="center"/>
          </w:tcPr>
          <w:p w:rsidR="002A1A88" w:rsidRDefault="002A1A88" w:rsidP="006B5B46">
            <w:pPr>
              <w:jc w:val="center"/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8080" w:type="dxa"/>
            <w:gridSpan w:val="2"/>
            <w:vAlign w:val="center"/>
          </w:tcPr>
          <w:p w:rsidR="002A1A88" w:rsidRDefault="002A1A88" w:rsidP="00FE406A">
            <w:pP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4"/>
                <w:lang w:val="ru-RU" w:eastAsia="ru-RU"/>
              </w:rPr>
              <w:t>34</w:t>
            </w:r>
          </w:p>
        </w:tc>
      </w:tr>
      <w:bookmarkEnd w:id="9"/>
    </w:tbl>
    <w:p w:rsidR="00A21DD7" w:rsidRPr="004E1162" w:rsidRDefault="00A21DD7" w:rsidP="00B11CBE">
      <w:pPr>
        <w:rPr>
          <w:lang w:val="ru-RU"/>
        </w:rPr>
      </w:pPr>
    </w:p>
    <w:sectPr w:rsidR="00A21DD7" w:rsidRPr="004E1162" w:rsidSect="002531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5742"/>
    <w:multiLevelType w:val="multilevel"/>
    <w:tmpl w:val="B322C4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2D071E"/>
    <w:multiLevelType w:val="multilevel"/>
    <w:tmpl w:val="95A09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69292B"/>
    <w:multiLevelType w:val="multilevel"/>
    <w:tmpl w:val="3CE6A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901860"/>
    <w:multiLevelType w:val="multilevel"/>
    <w:tmpl w:val="7DEEB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DC0CC8"/>
    <w:multiLevelType w:val="multilevel"/>
    <w:tmpl w:val="176C0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58403D"/>
    <w:multiLevelType w:val="multilevel"/>
    <w:tmpl w:val="51628A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111F26"/>
    <w:multiLevelType w:val="multilevel"/>
    <w:tmpl w:val="6C78A0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BFB"/>
    <w:rsid w:val="000535B4"/>
    <w:rsid w:val="00171BFB"/>
    <w:rsid w:val="00253150"/>
    <w:rsid w:val="002A1A88"/>
    <w:rsid w:val="004E1162"/>
    <w:rsid w:val="005E4874"/>
    <w:rsid w:val="005F687E"/>
    <w:rsid w:val="006B5B46"/>
    <w:rsid w:val="00795D89"/>
    <w:rsid w:val="00830610"/>
    <w:rsid w:val="008912C4"/>
    <w:rsid w:val="00A21DD7"/>
    <w:rsid w:val="00B11CBE"/>
    <w:rsid w:val="00B160F7"/>
    <w:rsid w:val="00C36B28"/>
    <w:rsid w:val="00C449A1"/>
    <w:rsid w:val="00C74901"/>
    <w:rsid w:val="00CC2A91"/>
    <w:rsid w:val="00EE1710"/>
    <w:rsid w:val="00F17CCD"/>
    <w:rsid w:val="00F9640A"/>
    <w:rsid w:val="00FE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8912C4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315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531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5498C-B331-4DBE-A8C0-4184E627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30</Pages>
  <Words>7768</Words>
  <Characters>44284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PC</cp:lastModifiedBy>
  <cp:revision>27</cp:revision>
  <dcterms:created xsi:type="dcterms:W3CDTF">2023-09-08T08:39:00Z</dcterms:created>
  <dcterms:modified xsi:type="dcterms:W3CDTF">2023-09-24T14:25:00Z</dcterms:modified>
</cp:coreProperties>
</file>