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4F8" w:rsidRPr="000A0D0F" w:rsidRDefault="00830A1F" w:rsidP="000A0D0F">
      <w:pPr>
        <w:spacing w:after="0" w:line="408" w:lineRule="auto"/>
        <w:ind w:left="120"/>
        <w:jc w:val="center"/>
        <w:rPr>
          <w:lang w:val="ru-RU"/>
        </w:rPr>
      </w:pPr>
      <w:bookmarkStart w:id="0" w:name="block-34636458"/>
      <w:r w:rsidRPr="000A0D0F">
        <w:rPr>
          <w:rFonts w:ascii="Times New Roman" w:hAnsi="Times New Roman"/>
          <w:b/>
          <w:color w:val="000000"/>
          <w:sz w:val="28"/>
          <w:lang w:val="ru-RU"/>
        </w:rPr>
        <w:t>МИНИСТЕРСТВО ПРОСВЕЩЕНИЯ РОССИЙСКОЙ ФЕДЕРАЦИИ</w:t>
      </w:r>
    </w:p>
    <w:p w:rsidR="007024F8" w:rsidRPr="000A0D0F" w:rsidRDefault="00830A1F" w:rsidP="000A0D0F">
      <w:pPr>
        <w:spacing w:after="0" w:line="408" w:lineRule="auto"/>
        <w:ind w:left="120"/>
        <w:jc w:val="center"/>
        <w:rPr>
          <w:lang w:val="ru-RU"/>
        </w:rPr>
      </w:pPr>
      <w:bookmarkStart w:id="1" w:name="458a8b50-bc87-4dce-ba15-54688bfa7451"/>
      <w:r w:rsidRPr="000A0D0F">
        <w:rPr>
          <w:rFonts w:ascii="Times New Roman" w:hAnsi="Times New Roman"/>
          <w:b/>
          <w:color w:val="000000"/>
          <w:sz w:val="28"/>
          <w:lang w:val="ru-RU"/>
        </w:rPr>
        <w:t xml:space="preserve">Министерство образования Архангельской области </w:t>
      </w:r>
      <w:bookmarkEnd w:id="1"/>
    </w:p>
    <w:p w:rsidR="007024F8" w:rsidRPr="000A0D0F" w:rsidRDefault="00830A1F" w:rsidP="000A0D0F">
      <w:pPr>
        <w:spacing w:after="0" w:line="408" w:lineRule="auto"/>
        <w:ind w:left="120"/>
        <w:jc w:val="center"/>
        <w:rPr>
          <w:lang w:val="ru-RU"/>
        </w:rPr>
      </w:pPr>
      <w:bookmarkStart w:id="2" w:name="a4973ee1-7119-49dd-ab64-b9ca30404961"/>
      <w:r w:rsidRPr="000A0D0F">
        <w:rPr>
          <w:rFonts w:ascii="Times New Roman" w:hAnsi="Times New Roman"/>
          <w:b/>
          <w:color w:val="000000"/>
          <w:sz w:val="28"/>
          <w:lang w:val="ru-RU"/>
        </w:rPr>
        <w:t>Управление образования Администрации Северодвинска</w:t>
      </w:r>
      <w:bookmarkEnd w:id="2"/>
    </w:p>
    <w:p w:rsidR="007024F8" w:rsidRPr="000A0D0F" w:rsidRDefault="00830A1F" w:rsidP="000A0D0F">
      <w:pPr>
        <w:spacing w:after="0" w:line="408" w:lineRule="auto"/>
        <w:ind w:left="120"/>
        <w:jc w:val="center"/>
        <w:rPr>
          <w:lang w:val="ru-RU"/>
        </w:rPr>
      </w:pPr>
      <w:r w:rsidRPr="000A0D0F">
        <w:rPr>
          <w:rFonts w:ascii="Times New Roman" w:hAnsi="Times New Roman"/>
          <w:b/>
          <w:color w:val="000000"/>
          <w:sz w:val="28"/>
          <w:lang w:val="ru-RU"/>
        </w:rPr>
        <w:t>М</w:t>
      </w:r>
      <w:r w:rsidR="0042732B" w:rsidRPr="000A0D0F">
        <w:rPr>
          <w:rFonts w:ascii="Times New Roman" w:hAnsi="Times New Roman"/>
          <w:b/>
          <w:color w:val="000000"/>
          <w:sz w:val="28"/>
          <w:lang w:val="ru-RU"/>
        </w:rPr>
        <w:t>А</w:t>
      </w:r>
      <w:r w:rsidRPr="000A0D0F">
        <w:rPr>
          <w:rFonts w:ascii="Times New Roman" w:hAnsi="Times New Roman"/>
          <w:b/>
          <w:color w:val="000000"/>
          <w:sz w:val="28"/>
          <w:lang w:val="ru-RU"/>
        </w:rPr>
        <w:t>ОУ "ЛГ №27"</w:t>
      </w:r>
    </w:p>
    <w:p w:rsidR="007024F8" w:rsidRPr="000A0D0F" w:rsidRDefault="007024F8" w:rsidP="000A0D0F">
      <w:pPr>
        <w:spacing w:after="0"/>
        <w:ind w:left="120"/>
        <w:rPr>
          <w:lang w:val="ru-RU"/>
        </w:rPr>
      </w:pPr>
    </w:p>
    <w:p w:rsidR="007024F8" w:rsidRPr="000A0D0F" w:rsidRDefault="007024F8" w:rsidP="000A0D0F">
      <w:pPr>
        <w:spacing w:after="0"/>
        <w:ind w:left="120"/>
        <w:rPr>
          <w:lang w:val="ru-RU"/>
        </w:rPr>
      </w:pPr>
    </w:p>
    <w:p w:rsidR="007024F8" w:rsidRPr="000A0D0F" w:rsidRDefault="007024F8" w:rsidP="000A0D0F">
      <w:pPr>
        <w:spacing w:after="0"/>
        <w:ind w:left="120"/>
        <w:rPr>
          <w:lang w:val="ru-RU"/>
        </w:rPr>
      </w:pPr>
    </w:p>
    <w:p w:rsidR="007024F8" w:rsidRPr="000A0D0F" w:rsidRDefault="007024F8" w:rsidP="000A0D0F">
      <w:pPr>
        <w:spacing w:after="0"/>
        <w:ind w:left="120"/>
        <w:rPr>
          <w:lang w:val="ru-RU"/>
        </w:rPr>
      </w:pPr>
    </w:p>
    <w:tbl>
      <w:tblPr>
        <w:tblW w:w="0" w:type="auto"/>
        <w:tblLook w:val="04A0" w:firstRow="1" w:lastRow="0" w:firstColumn="1" w:lastColumn="0" w:noHBand="0" w:noVBand="1"/>
      </w:tblPr>
      <w:tblGrid>
        <w:gridCol w:w="3114"/>
        <w:gridCol w:w="3115"/>
        <w:gridCol w:w="3115"/>
      </w:tblGrid>
      <w:tr w:rsidR="00830A1F" w:rsidRPr="000A0D0F" w:rsidTr="00830A1F">
        <w:tc>
          <w:tcPr>
            <w:tcW w:w="3114" w:type="dxa"/>
          </w:tcPr>
          <w:p w:rsidR="00830A1F" w:rsidRPr="000A0D0F" w:rsidRDefault="00830A1F" w:rsidP="000A0D0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30A1F" w:rsidRPr="000A0D0F" w:rsidRDefault="00830A1F" w:rsidP="000A0D0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30A1F" w:rsidRPr="000A0D0F" w:rsidRDefault="00830A1F" w:rsidP="000A0D0F">
            <w:pPr>
              <w:autoSpaceDE w:val="0"/>
              <w:autoSpaceDN w:val="0"/>
              <w:spacing w:after="120"/>
              <w:rPr>
                <w:rFonts w:ascii="Times New Roman" w:eastAsia="Times New Roman" w:hAnsi="Times New Roman"/>
                <w:color w:val="000000"/>
                <w:sz w:val="28"/>
                <w:szCs w:val="28"/>
                <w:lang w:val="ru-RU"/>
              </w:rPr>
            </w:pPr>
            <w:r w:rsidRPr="000A0D0F">
              <w:rPr>
                <w:rFonts w:ascii="Times New Roman" w:eastAsia="Times New Roman" w:hAnsi="Times New Roman"/>
                <w:color w:val="000000"/>
                <w:sz w:val="28"/>
                <w:szCs w:val="28"/>
                <w:lang w:val="ru-RU"/>
              </w:rPr>
              <w:t>УТВЕРЖДЕНО</w:t>
            </w:r>
          </w:p>
          <w:p w:rsidR="00830A1F" w:rsidRPr="000A0D0F" w:rsidRDefault="00830A1F" w:rsidP="000A0D0F">
            <w:pPr>
              <w:autoSpaceDE w:val="0"/>
              <w:autoSpaceDN w:val="0"/>
              <w:spacing w:after="120"/>
              <w:rPr>
                <w:rFonts w:ascii="Times New Roman" w:eastAsia="Times New Roman" w:hAnsi="Times New Roman"/>
                <w:color w:val="000000"/>
                <w:sz w:val="24"/>
                <w:szCs w:val="24"/>
                <w:lang w:val="ru-RU"/>
              </w:rPr>
            </w:pPr>
            <w:r w:rsidRPr="000A0D0F">
              <w:rPr>
                <w:rFonts w:ascii="Times New Roman" w:eastAsia="Times New Roman" w:hAnsi="Times New Roman"/>
                <w:color w:val="000000"/>
                <w:sz w:val="24"/>
                <w:szCs w:val="24"/>
                <w:lang w:val="ru-RU"/>
              </w:rPr>
              <w:t>в составе ООП ООО</w:t>
            </w:r>
          </w:p>
          <w:p w:rsidR="000A0D0F" w:rsidRPr="000A0D0F" w:rsidRDefault="000A0D0F" w:rsidP="000A0D0F">
            <w:pPr>
              <w:autoSpaceDE w:val="0"/>
              <w:autoSpaceDN w:val="0"/>
              <w:spacing w:after="0" w:line="240" w:lineRule="auto"/>
              <w:rPr>
                <w:rFonts w:ascii="Times New Roman" w:eastAsia="Times New Roman" w:hAnsi="Times New Roman"/>
                <w:color w:val="000000"/>
                <w:sz w:val="24"/>
                <w:szCs w:val="24"/>
                <w:lang w:val="ru-RU"/>
              </w:rPr>
            </w:pPr>
            <w:r w:rsidRPr="000A0D0F">
              <w:rPr>
                <w:rFonts w:ascii="Times New Roman" w:eastAsia="Times New Roman" w:hAnsi="Times New Roman"/>
                <w:color w:val="000000"/>
                <w:sz w:val="24"/>
                <w:szCs w:val="24"/>
                <w:lang w:val="ru-RU"/>
              </w:rPr>
              <w:t>приказом директора № 140</w:t>
            </w:r>
          </w:p>
          <w:p w:rsidR="000A0D0F" w:rsidRPr="000A0D0F" w:rsidRDefault="000A0D0F" w:rsidP="000A0D0F">
            <w:pPr>
              <w:autoSpaceDE w:val="0"/>
              <w:autoSpaceDN w:val="0"/>
              <w:spacing w:after="0" w:line="240" w:lineRule="auto"/>
              <w:rPr>
                <w:rFonts w:ascii="Times New Roman" w:eastAsia="Times New Roman" w:hAnsi="Times New Roman"/>
                <w:color w:val="000000"/>
                <w:sz w:val="24"/>
                <w:szCs w:val="24"/>
                <w:lang w:val="ru-RU"/>
              </w:rPr>
            </w:pPr>
            <w:r w:rsidRPr="000A0D0F">
              <w:rPr>
                <w:rFonts w:ascii="Times New Roman" w:eastAsia="Times New Roman" w:hAnsi="Times New Roman"/>
                <w:color w:val="000000"/>
                <w:sz w:val="24"/>
                <w:szCs w:val="24"/>
                <w:lang w:val="ru-RU"/>
              </w:rPr>
              <w:t>от 29.08.2024 г.</w:t>
            </w:r>
          </w:p>
          <w:p w:rsidR="00830A1F" w:rsidRPr="000A0D0F" w:rsidRDefault="00830A1F" w:rsidP="000A0D0F">
            <w:pPr>
              <w:autoSpaceDE w:val="0"/>
              <w:autoSpaceDN w:val="0"/>
              <w:spacing w:after="120" w:line="240" w:lineRule="auto"/>
              <w:jc w:val="both"/>
              <w:rPr>
                <w:rFonts w:ascii="Times New Roman" w:eastAsia="Times New Roman" w:hAnsi="Times New Roman"/>
                <w:color w:val="000000"/>
                <w:sz w:val="24"/>
                <w:szCs w:val="24"/>
                <w:lang w:val="ru-RU"/>
              </w:rPr>
            </w:pPr>
          </w:p>
        </w:tc>
      </w:tr>
    </w:tbl>
    <w:p w:rsidR="007024F8" w:rsidRPr="000A0D0F" w:rsidRDefault="007024F8" w:rsidP="000A0D0F">
      <w:pPr>
        <w:spacing w:after="0"/>
        <w:ind w:left="120"/>
        <w:rPr>
          <w:lang w:val="ru-RU"/>
        </w:rPr>
      </w:pPr>
    </w:p>
    <w:p w:rsidR="007024F8" w:rsidRPr="000A0D0F" w:rsidRDefault="007024F8" w:rsidP="000A0D0F">
      <w:pPr>
        <w:spacing w:after="0"/>
        <w:ind w:left="120"/>
        <w:rPr>
          <w:lang w:val="ru-RU"/>
        </w:rPr>
      </w:pPr>
    </w:p>
    <w:p w:rsidR="007024F8" w:rsidRPr="000A0D0F" w:rsidRDefault="007024F8" w:rsidP="000A0D0F">
      <w:pPr>
        <w:spacing w:after="0"/>
        <w:ind w:left="120"/>
        <w:rPr>
          <w:lang w:val="ru-RU"/>
        </w:rPr>
      </w:pPr>
    </w:p>
    <w:p w:rsidR="007024F8" w:rsidRPr="000A0D0F" w:rsidRDefault="007024F8" w:rsidP="000A0D0F">
      <w:pPr>
        <w:spacing w:after="0"/>
        <w:ind w:left="120"/>
        <w:rPr>
          <w:lang w:val="ru-RU"/>
        </w:rPr>
      </w:pPr>
    </w:p>
    <w:p w:rsidR="007024F8" w:rsidRPr="000A0D0F" w:rsidRDefault="007024F8" w:rsidP="000A0D0F">
      <w:pPr>
        <w:spacing w:after="0"/>
        <w:ind w:left="120"/>
        <w:rPr>
          <w:lang w:val="ru-RU"/>
        </w:rPr>
      </w:pPr>
    </w:p>
    <w:p w:rsidR="007024F8" w:rsidRPr="000A0D0F" w:rsidRDefault="00830A1F" w:rsidP="000A0D0F">
      <w:pPr>
        <w:spacing w:after="0" w:line="408" w:lineRule="auto"/>
        <w:ind w:left="120"/>
        <w:jc w:val="center"/>
        <w:rPr>
          <w:lang w:val="ru-RU"/>
        </w:rPr>
      </w:pPr>
      <w:r w:rsidRPr="000A0D0F">
        <w:rPr>
          <w:rFonts w:ascii="Times New Roman" w:hAnsi="Times New Roman"/>
          <w:b/>
          <w:color w:val="000000"/>
          <w:sz w:val="28"/>
          <w:lang w:val="ru-RU"/>
        </w:rPr>
        <w:t>РАБОЧАЯ ПРОГРАММА</w:t>
      </w:r>
    </w:p>
    <w:p w:rsidR="007024F8" w:rsidRPr="000A0D0F" w:rsidRDefault="00830A1F" w:rsidP="000A0D0F">
      <w:pPr>
        <w:spacing w:after="0" w:line="408" w:lineRule="auto"/>
        <w:ind w:left="120"/>
        <w:jc w:val="center"/>
        <w:rPr>
          <w:lang w:val="ru-RU"/>
        </w:rPr>
      </w:pPr>
      <w:r w:rsidRPr="000A0D0F">
        <w:rPr>
          <w:rFonts w:ascii="Times New Roman" w:hAnsi="Times New Roman"/>
          <w:color w:val="000000"/>
          <w:sz w:val="28"/>
          <w:lang w:val="ru-RU"/>
        </w:rPr>
        <w:t>(</w:t>
      </w:r>
      <w:r w:rsidRPr="000A0D0F">
        <w:rPr>
          <w:rFonts w:ascii="Times New Roman" w:hAnsi="Times New Roman"/>
          <w:color w:val="000000"/>
          <w:sz w:val="28"/>
        </w:rPr>
        <w:t>ID</w:t>
      </w:r>
      <w:r w:rsidRPr="000A0D0F">
        <w:rPr>
          <w:rFonts w:ascii="Times New Roman" w:hAnsi="Times New Roman"/>
          <w:color w:val="000000"/>
          <w:sz w:val="28"/>
          <w:lang w:val="ru-RU"/>
        </w:rPr>
        <w:t xml:space="preserve"> 4555319)</w:t>
      </w:r>
    </w:p>
    <w:p w:rsidR="007024F8" w:rsidRPr="000A0D0F" w:rsidRDefault="007024F8" w:rsidP="000A0D0F">
      <w:pPr>
        <w:spacing w:after="0"/>
        <w:ind w:left="120"/>
        <w:jc w:val="center"/>
        <w:rPr>
          <w:lang w:val="ru-RU"/>
        </w:rPr>
      </w:pPr>
    </w:p>
    <w:p w:rsidR="007024F8" w:rsidRPr="000A0D0F" w:rsidRDefault="00830A1F" w:rsidP="000A0D0F">
      <w:pPr>
        <w:spacing w:after="0" w:line="408" w:lineRule="auto"/>
        <w:ind w:left="120"/>
        <w:jc w:val="center"/>
        <w:rPr>
          <w:lang w:val="ru-RU"/>
        </w:rPr>
      </w:pPr>
      <w:r w:rsidRPr="000A0D0F">
        <w:rPr>
          <w:rFonts w:ascii="Times New Roman" w:hAnsi="Times New Roman"/>
          <w:b/>
          <w:color w:val="000000"/>
          <w:sz w:val="28"/>
          <w:lang w:val="ru-RU"/>
        </w:rPr>
        <w:t>учебного предмета «Биология» (Базовый уровень)</w:t>
      </w:r>
    </w:p>
    <w:p w:rsidR="007024F8" w:rsidRPr="000A0D0F" w:rsidRDefault="00830A1F" w:rsidP="000A0D0F">
      <w:pPr>
        <w:spacing w:after="0" w:line="408" w:lineRule="auto"/>
        <w:ind w:left="120"/>
        <w:jc w:val="center"/>
        <w:rPr>
          <w:lang w:val="ru-RU"/>
        </w:rPr>
      </w:pPr>
      <w:r w:rsidRPr="000A0D0F">
        <w:rPr>
          <w:rFonts w:ascii="Times New Roman" w:hAnsi="Times New Roman"/>
          <w:color w:val="000000"/>
          <w:sz w:val="28"/>
          <w:lang w:val="ru-RU"/>
        </w:rPr>
        <w:t xml:space="preserve">для обучающихся 5 – 9 классов </w:t>
      </w: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7024F8" w:rsidP="000A0D0F">
      <w:pPr>
        <w:spacing w:after="0"/>
        <w:ind w:left="120"/>
        <w:jc w:val="center"/>
        <w:rPr>
          <w:lang w:val="ru-RU"/>
        </w:rPr>
      </w:pPr>
    </w:p>
    <w:p w:rsidR="007024F8" w:rsidRPr="000A0D0F" w:rsidRDefault="00830A1F" w:rsidP="000A0D0F">
      <w:pPr>
        <w:spacing w:after="0"/>
        <w:ind w:left="120"/>
        <w:jc w:val="center"/>
        <w:rPr>
          <w:lang w:val="ru-RU"/>
        </w:rPr>
      </w:pPr>
      <w:bookmarkStart w:id="3" w:name="0e4163ab-ce05-47cb-a8af-92a1d51c1d1b"/>
      <w:r w:rsidRPr="000A0D0F">
        <w:rPr>
          <w:rFonts w:ascii="Times New Roman" w:hAnsi="Times New Roman"/>
          <w:b/>
          <w:color w:val="000000"/>
          <w:sz w:val="28"/>
          <w:lang w:val="ru-RU"/>
        </w:rPr>
        <w:t>Городской округ Архангельской области «Северодвинск»</w:t>
      </w:r>
      <w:bookmarkEnd w:id="3"/>
      <w:r w:rsidRPr="000A0D0F">
        <w:rPr>
          <w:rFonts w:ascii="Times New Roman" w:hAnsi="Times New Roman"/>
          <w:b/>
          <w:color w:val="000000"/>
          <w:sz w:val="28"/>
          <w:lang w:val="ru-RU"/>
        </w:rPr>
        <w:t xml:space="preserve"> </w:t>
      </w:r>
      <w:bookmarkStart w:id="4" w:name="491e05a7-f9e6-4844-988f-66989e75e9e7"/>
      <w:r w:rsidRPr="000A0D0F">
        <w:rPr>
          <w:rFonts w:ascii="Times New Roman" w:hAnsi="Times New Roman"/>
          <w:b/>
          <w:color w:val="000000"/>
          <w:sz w:val="28"/>
          <w:lang w:val="ru-RU"/>
        </w:rPr>
        <w:t>2024</w:t>
      </w:r>
      <w:bookmarkEnd w:id="4"/>
    </w:p>
    <w:p w:rsidR="007024F8" w:rsidRPr="000A0D0F" w:rsidRDefault="007024F8" w:rsidP="000A0D0F">
      <w:pPr>
        <w:spacing w:after="0"/>
        <w:ind w:left="120"/>
        <w:rPr>
          <w:lang w:val="ru-RU"/>
        </w:rPr>
      </w:pPr>
    </w:p>
    <w:p w:rsidR="007024F8" w:rsidRPr="000A0D0F" w:rsidRDefault="007024F8" w:rsidP="000A0D0F">
      <w:pPr>
        <w:rPr>
          <w:lang w:val="ru-RU"/>
        </w:rPr>
        <w:sectPr w:rsidR="007024F8" w:rsidRPr="000A0D0F">
          <w:pgSz w:w="11906" w:h="16383"/>
          <w:pgMar w:top="1134" w:right="850" w:bottom="1134" w:left="1701" w:header="720" w:footer="720" w:gutter="0"/>
          <w:cols w:space="720"/>
        </w:sectPr>
      </w:pPr>
    </w:p>
    <w:p w:rsidR="007024F8" w:rsidRPr="000A0D0F" w:rsidRDefault="00830A1F" w:rsidP="000A0D0F">
      <w:pPr>
        <w:spacing w:after="0" w:line="264" w:lineRule="auto"/>
        <w:ind w:left="120"/>
        <w:jc w:val="both"/>
        <w:rPr>
          <w:lang w:val="ru-RU"/>
        </w:rPr>
      </w:pPr>
      <w:bookmarkStart w:id="5" w:name="block-34636459"/>
      <w:bookmarkEnd w:id="0"/>
      <w:r w:rsidRPr="000A0D0F">
        <w:rPr>
          <w:rFonts w:ascii="Times New Roman" w:hAnsi="Times New Roman"/>
          <w:b/>
          <w:color w:val="000000"/>
          <w:sz w:val="28"/>
          <w:lang w:val="ru-RU"/>
        </w:rPr>
        <w:lastRenderedPageBreak/>
        <w:t>ПОЯСНИТЕЛЬНАЯ ЗАПИСКА</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Целями изучения биологии на уровне основного общего образования являются: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Достижение целей программы по биологии обеспечивается решением следующих задач:</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024F8" w:rsidRPr="000A0D0F" w:rsidRDefault="00830A1F" w:rsidP="000A0D0F">
      <w:pPr>
        <w:spacing w:after="0" w:line="264" w:lineRule="auto"/>
        <w:ind w:firstLine="600"/>
        <w:jc w:val="both"/>
        <w:rPr>
          <w:lang w:val="ru-RU"/>
        </w:rPr>
      </w:pPr>
      <w:bookmarkStart w:id="6" w:name="3b562cd9-1b1f-4c62-99a2-3c330cdcc105"/>
      <w:r w:rsidRPr="000A0D0F">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024F8" w:rsidRPr="000A0D0F" w:rsidRDefault="007024F8" w:rsidP="000A0D0F">
      <w:pPr>
        <w:rPr>
          <w:lang w:val="ru-RU"/>
        </w:rPr>
        <w:sectPr w:rsidR="007024F8" w:rsidRPr="000A0D0F">
          <w:pgSz w:w="11906" w:h="16383"/>
          <w:pgMar w:top="1134" w:right="850" w:bottom="1134" w:left="1701" w:header="720" w:footer="720" w:gutter="0"/>
          <w:cols w:space="720"/>
        </w:sectPr>
      </w:pPr>
    </w:p>
    <w:p w:rsidR="007024F8" w:rsidRPr="000A0D0F" w:rsidRDefault="00830A1F" w:rsidP="000A0D0F">
      <w:pPr>
        <w:spacing w:after="0" w:line="264" w:lineRule="auto"/>
        <w:ind w:left="120"/>
        <w:jc w:val="both"/>
      </w:pPr>
      <w:bookmarkStart w:id="7" w:name="block-34636461"/>
      <w:bookmarkEnd w:id="5"/>
      <w:r w:rsidRPr="000A0D0F">
        <w:rPr>
          <w:rFonts w:ascii="Times New Roman" w:hAnsi="Times New Roman"/>
          <w:b/>
          <w:color w:val="000000"/>
          <w:sz w:val="28"/>
        </w:rPr>
        <w:t>СОДЕРЖАНИЕ ОБУЧЕНИЯ</w:t>
      </w:r>
    </w:p>
    <w:p w:rsidR="007024F8" w:rsidRPr="000A0D0F" w:rsidRDefault="007024F8" w:rsidP="000A0D0F">
      <w:pPr>
        <w:spacing w:after="0" w:line="264" w:lineRule="auto"/>
        <w:ind w:left="120"/>
        <w:jc w:val="both"/>
      </w:pPr>
    </w:p>
    <w:p w:rsidR="007024F8" w:rsidRPr="000A0D0F" w:rsidRDefault="00830A1F" w:rsidP="000A0D0F">
      <w:pPr>
        <w:spacing w:after="0" w:line="264" w:lineRule="auto"/>
        <w:ind w:left="120"/>
        <w:jc w:val="both"/>
      </w:pPr>
      <w:r w:rsidRPr="000A0D0F">
        <w:rPr>
          <w:rFonts w:ascii="Times New Roman" w:hAnsi="Times New Roman"/>
          <w:b/>
          <w:color w:val="000000"/>
          <w:sz w:val="28"/>
        </w:rPr>
        <w:t>5 КЛАСС</w:t>
      </w:r>
    </w:p>
    <w:p w:rsidR="007024F8" w:rsidRPr="000A0D0F" w:rsidRDefault="00830A1F" w:rsidP="000A0D0F">
      <w:pPr>
        <w:numPr>
          <w:ilvl w:val="0"/>
          <w:numId w:val="1"/>
        </w:numPr>
        <w:spacing w:after="0" w:line="264" w:lineRule="auto"/>
        <w:jc w:val="both"/>
      </w:pPr>
      <w:r w:rsidRPr="000A0D0F">
        <w:rPr>
          <w:rFonts w:ascii="Times New Roman" w:hAnsi="Times New Roman"/>
          <w:b/>
          <w:color w:val="000000"/>
          <w:sz w:val="28"/>
        </w:rPr>
        <w:t xml:space="preserve"> Биология – наука о живой природе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024F8" w:rsidRPr="000A0D0F" w:rsidRDefault="00830A1F" w:rsidP="000A0D0F">
      <w:pPr>
        <w:numPr>
          <w:ilvl w:val="0"/>
          <w:numId w:val="2"/>
        </w:numPr>
        <w:spacing w:after="0" w:line="264" w:lineRule="auto"/>
        <w:jc w:val="both"/>
      </w:pPr>
      <w:r w:rsidRPr="000A0D0F">
        <w:rPr>
          <w:rFonts w:ascii="Times New Roman" w:hAnsi="Times New Roman"/>
          <w:b/>
          <w:color w:val="000000"/>
          <w:sz w:val="28"/>
          <w:lang w:val="ru-RU"/>
        </w:rPr>
        <w:t xml:space="preserve"> </w:t>
      </w:r>
      <w:r w:rsidRPr="000A0D0F">
        <w:rPr>
          <w:rFonts w:ascii="Times New Roman" w:hAnsi="Times New Roman"/>
          <w:b/>
          <w:color w:val="000000"/>
          <w:sz w:val="28"/>
        </w:rPr>
        <w:t>Методы изучения живой природы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Ознакомление с устройством лупы, светового микроскопа, правила работы с ними.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Экскурсии или видеоэкскурсии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Овладение методами изучения живой природы – наблюдением и экспериментом.</w:t>
      </w:r>
    </w:p>
    <w:p w:rsidR="007024F8" w:rsidRPr="000A0D0F" w:rsidRDefault="00830A1F" w:rsidP="000A0D0F">
      <w:pPr>
        <w:numPr>
          <w:ilvl w:val="0"/>
          <w:numId w:val="3"/>
        </w:numPr>
        <w:spacing w:after="0" w:line="264" w:lineRule="auto"/>
        <w:jc w:val="both"/>
      </w:pPr>
      <w:r w:rsidRPr="000A0D0F">
        <w:rPr>
          <w:rFonts w:ascii="Times New Roman" w:hAnsi="Times New Roman"/>
          <w:b/>
          <w:color w:val="000000"/>
          <w:sz w:val="28"/>
          <w:lang w:val="ru-RU"/>
        </w:rPr>
        <w:t xml:space="preserve"> </w:t>
      </w:r>
      <w:r w:rsidRPr="000A0D0F">
        <w:rPr>
          <w:rFonts w:ascii="Times New Roman" w:hAnsi="Times New Roman"/>
          <w:b/>
          <w:color w:val="000000"/>
          <w:sz w:val="28"/>
        </w:rPr>
        <w:t>Организмы – тела живой природы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0A0D0F">
        <w:rPr>
          <w:rFonts w:ascii="Times New Roman" w:hAnsi="Times New Roman"/>
          <w:color w:val="FF0000"/>
          <w:sz w:val="28"/>
          <w:lang w:val="ru-RU"/>
        </w:rPr>
        <w:t xml:space="preserve"> </w:t>
      </w:r>
      <w:r w:rsidRPr="000A0D0F">
        <w:rPr>
          <w:rFonts w:ascii="Times New Roman" w:hAnsi="Times New Roman"/>
          <w:color w:val="000000"/>
          <w:sz w:val="28"/>
          <w:lang w:val="ru-RU"/>
        </w:rPr>
        <w:t>Строение клетки под световым микроскопом: клеточная оболочка, цитоплазма, ядро.</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Одноклеточные и многоклеточные организмы. Клетки, ткани, органы, системы органов.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Ознакомление с принципами систематики организмов.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Наблюдение за потреблением воды растением.</w:t>
      </w:r>
    </w:p>
    <w:p w:rsidR="007024F8" w:rsidRPr="000A0D0F" w:rsidRDefault="00830A1F" w:rsidP="000A0D0F">
      <w:pPr>
        <w:numPr>
          <w:ilvl w:val="0"/>
          <w:numId w:val="4"/>
        </w:numPr>
        <w:spacing w:after="0" w:line="264" w:lineRule="auto"/>
        <w:jc w:val="both"/>
      </w:pPr>
      <w:r w:rsidRPr="000A0D0F">
        <w:rPr>
          <w:rFonts w:ascii="Times New Roman" w:hAnsi="Times New Roman"/>
          <w:b/>
          <w:color w:val="000000"/>
          <w:sz w:val="28"/>
          <w:lang w:val="ru-RU"/>
        </w:rPr>
        <w:t xml:space="preserve"> </w:t>
      </w:r>
      <w:r w:rsidRPr="000A0D0F">
        <w:rPr>
          <w:rFonts w:ascii="Times New Roman" w:hAnsi="Times New Roman"/>
          <w:b/>
          <w:color w:val="000000"/>
          <w:sz w:val="28"/>
        </w:rPr>
        <w:t>Организмы и среда обитания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Выявление приспособлений организмов к среде обитания (на конкретных примерах).</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Экскурсии или видеоэкскурсии.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Растительный и животный мир родного края (краеведение).</w:t>
      </w:r>
    </w:p>
    <w:p w:rsidR="007024F8" w:rsidRPr="000A0D0F" w:rsidRDefault="00830A1F" w:rsidP="000A0D0F">
      <w:pPr>
        <w:numPr>
          <w:ilvl w:val="0"/>
          <w:numId w:val="5"/>
        </w:numPr>
        <w:spacing w:after="0" w:line="264" w:lineRule="auto"/>
        <w:jc w:val="both"/>
      </w:pPr>
      <w:r w:rsidRPr="000A0D0F">
        <w:rPr>
          <w:rFonts w:ascii="Times New Roman" w:hAnsi="Times New Roman"/>
          <w:b/>
          <w:color w:val="000000"/>
          <w:sz w:val="28"/>
          <w:lang w:val="ru-RU"/>
        </w:rPr>
        <w:t xml:space="preserve"> </w:t>
      </w:r>
      <w:r w:rsidRPr="000A0D0F">
        <w:rPr>
          <w:rFonts w:ascii="Times New Roman" w:hAnsi="Times New Roman"/>
          <w:b/>
          <w:color w:val="000000"/>
          <w:sz w:val="28"/>
        </w:rPr>
        <w:t>Природные сообщества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Экскурсии или видеоэкскурсии.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сезонных явлений в жизни природных сообществ.</w:t>
      </w:r>
    </w:p>
    <w:p w:rsidR="007024F8" w:rsidRPr="000A0D0F" w:rsidRDefault="00830A1F" w:rsidP="000A0D0F">
      <w:pPr>
        <w:numPr>
          <w:ilvl w:val="0"/>
          <w:numId w:val="6"/>
        </w:numPr>
        <w:spacing w:after="0" w:line="264" w:lineRule="auto"/>
        <w:jc w:val="both"/>
      </w:pPr>
      <w:r w:rsidRPr="000A0D0F">
        <w:rPr>
          <w:rFonts w:ascii="Times New Roman" w:hAnsi="Times New Roman"/>
          <w:b/>
          <w:color w:val="000000"/>
          <w:sz w:val="28"/>
          <w:lang w:val="ru-RU"/>
        </w:rPr>
        <w:t xml:space="preserve"> </w:t>
      </w:r>
      <w:r w:rsidRPr="000A0D0F">
        <w:rPr>
          <w:rFonts w:ascii="Times New Roman" w:hAnsi="Times New Roman"/>
          <w:b/>
          <w:color w:val="000000"/>
          <w:sz w:val="28"/>
        </w:rPr>
        <w:t>Живая природа и человек</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left="120"/>
        <w:jc w:val="both"/>
      </w:pPr>
      <w:r w:rsidRPr="000A0D0F">
        <w:rPr>
          <w:rFonts w:ascii="Times New Roman" w:hAnsi="Times New Roman"/>
          <w:b/>
          <w:color w:val="000000"/>
          <w:sz w:val="28"/>
        </w:rPr>
        <w:t>6 КЛАСС</w:t>
      </w:r>
    </w:p>
    <w:p w:rsidR="007024F8" w:rsidRPr="000A0D0F" w:rsidRDefault="00830A1F" w:rsidP="000A0D0F">
      <w:pPr>
        <w:numPr>
          <w:ilvl w:val="0"/>
          <w:numId w:val="7"/>
        </w:numPr>
        <w:spacing w:after="0" w:line="264" w:lineRule="auto"/>
        <w:jc w:val="both"/>
      </w:pPr>
      <w:r w:rsidRPr="000A0D0F">
        <w:rPr>
          <w:rFonts w:ascii="Times New Roman" w:hAnsi="Times New Roman"/>
          <w:b/>
          <w:color w:val="000000"/>
          <w:sz w:val="28"/>
        </w:rPr>
        <w:t xml:space="preserve"> Растительный организм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микроскопического строения листа водного растения элодеи.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растительных тканей (использование микропрепаратов).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Обнаружение неорганических и органических веществ в растении.</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Экскурсии или видеоэкскурсии.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Ознакомление в природе с цветковыми растениями.</w:t>
      </w:r>
    </w:p>
    <w:p w:rsidR="007024F8" w:rsidRPr="000A0D0F" w:rsidRDefault="00830A1F" w:rsidP="000A0D0F">
      <w:pPr>
        <w:numPr>
          <w:ilvl w:val="0"/>
          <w:numId w:val="8"/>
        </w:numPr>
        <w:spacing w:after="0" w:line="264" w:lineRule="auto"/>
        <w:jc w:val="both"/>
      </w:pPr>
      <w:r w:rsidRPr="000A0D0F">
        <w:rPr>
          <w:rFonts w:ascii="Times New Roman" w:hAnsi="Times New Roman"/>
          <w:b/>
          <w:color w:val="000000"/>
          <w:sz w:val="28"/>
          <w:lang w:val="ru-RU"/>
        </w:rPr>
        <w:t xml:space="preserve"> </w:t>
      </w:r>
      <w:r w:rsidRPr="000A0D0F">
        <w:rPr>
          <w:rFonts w:ascii="Times New Roman" w:hAnsi="Times New Roman"/>
          <w:b/>
          <w:color w:val="000000"/>
          <w:sz w:val="28"/>
        </w:rPr>
        <w:t>Строение и многообразие покрытосеменных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Строение семян. Состав и строение семян.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микропрепарата клеток корня.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микроскопического строения листа (на готовых микропрепаратах).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строения корневища, клубня, луковицы.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цветков.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Ознакомление с различными типами соцветий.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семян двудольных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семян однодольных растений.</w:t>
      </w:r>
    </w:p>
    <w:p w:rsidR="007024F8" w:rsidRPr="000A0D0F" w:rsidRDefault="00830A1F" w:rsidP="000A0D0F">
      <w:pPr>
        <w:numPr>
          <w:ilvl w:val="0"/>
          <w:numId w:val="9"/>
        </w:numPr>
        <w:spacing w:after="0" w:line="264" w:lineRule="auto"/>
        <w:jc w:val="both"/>
      </w:pPr>
      <w:r w:rsidRPr="000A0D0F">
        <w:rPr>
          <w:rFonts w:ascii="Times New Roman" w:hAnsi="Times New Roman"/>
          <w:b/>
          <w:color w:val="000000"/>
          <w:sz w:val="28"/>
          <w:lang w:val="ru-RU"/>
        </w:rPr>
        <w:t xml:space="preserve"> </w:t>
      </w:r>
      <w:r w:rsidRPr="000A0D0F">
        <w:rPr>
          <w:rFonts w:ascii="Times New Roman" w:hAnsi="Times New Roman"/>
          <w:b/>
          <w:color w:val="000000"/>
          <w:sz w:val="28"/>
        </w:rPr>
        <w:t>Жизнедеятельность растительного организма</w:t>
      </w:r>
    </w:p>
    <w:p w:rsidR="007024F8" w:rsidRPr="000A0D0F" w:rsidRDefault="00830A1F" w:rsidP="000A0D0F">
      <w:pPr>
        <w:spacing w:after="0" w:line="264" w:lineRule="auto"/>
        <w:ind w:firstLine="600"/>
        <w:jc w:val="both"/>
      </w:pPr>
      <w:r w:rsidRPr="000A0D0F">
        <w:rPr>
          <w:rFonts w:ascii="Times New Roman" w:hAnsi="Times New Roman"/>
          <w:b/>
          <w:color w:val="000000"/>
          <w:sz w:val="28"/>
        </w:rPr>
        <w:t>Обмен веществ у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 xml:space="preserve">Питание растения.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Дыхание растения.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Транспорт веществ в растении.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Рост и развитие растения.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Наблюдение за ростом корня.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Наблюдение за ростом побега.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Определение возраста дерева по спилу.</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Выявление передвижения воды и минеральных веществ по древесине.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Наблюдение процесса выделения кислорода на свету аквариумными растениями.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роли рыхления для дыхания корней.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Определение всхожести семян культурных растений и посев их в грунт.</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7024F8" w:rsidRPr="000A0D0F" w:rsidRDefault="00830A1F" w:rsidP="000A0D0F">
      <w:pPr>
        <w:spacing w:after="0" w:line="264" w:lineRule="auto"/>
        <w:ind w:firstLine="600"/>
        <w:jc w:val="both"/>
      </w:pPr>
      <w:r w:rsidRPr="000A0D0F">
        <w:rPr>
          <w:rFonts w:ascii="Times New Roman" w:hAnsi="Times New Roman"/>
          <w:color w:val="000000"/>
          <w:sz w:val="28"/>
        </w:rPr>
        <w:t>Определение условий прорастания семян.</w:t>
      </w:r>
    </w:p>
    <w:p w:rsidR="007024F8" w:rsidRPr="000A0D0F" w:rsidRDefault="007024F8" w:rsidP="000A0D0F">
      <w:pPr>
        <w:spacing w:after="0" w:line="264" w:lineRule="auto"/>
        <w:ind w:left="120"/>
        <w:jc w:val="both"/>
      </w:pPr>
    </w:p>
    <w:p w:rsidR="007024F8" w:rsidRPr="000A0D0F" w:rsidRDefault="00830A1F" w:rsidP="000A0D0F">
      <w:pPr>
        <w:spacing w:after="0" w:line="264" w:lineRule="auto"/>
        <w:ind w:left="120"/>
        <w:jc w:val="both"/>
      </w:pPr>
      <w:r w:rsidRPr="000A0D0F">
        <w:rPr>
          <w:rFonts w:ascii="Times New Roman" w:hAnsi="Times New Roman"/>
          <w:b/>
          <w:color w:val="000000"/>
          <w:sz w:val="28"/>
        </w:rPr>
        <w:t>7 КЛАСС</w:t>
      </w:r>
    </w:p>
    <w:p w:rsidR="007024F8" w:rsidRPr="000A0D0F" w:rsidRDefault="00830A1F" w:rsidP="000A0D0F">
      <w:pPr>
        <w:numPr>
          <w:ilvl w:val="0"/>
          <w:numId w:val="10"/>
        </w:numPr>
        <w:spacing w:after="0" w:line="264" w:lineRule="auto"/>
        <w:jc w:val="both"/>
      </w:pPr>
      <w:r w:rsidRPr="000A0D0F">
        <w:rPr>
          <w:rFonts w:ascii="Times New Roman" w:hAnsi="Times New Roman"/>
          <w:b/>
          <w:color w:val="000000"/>
          <w:sz w:val="28"/>
        </w:rPr>
        <w:t xml:space="preserve"> Систематические группы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одноклеточных водорослей (на примере хламидомонады и хлореллы).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внешнего строения мхов (на местных видах).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внешнего строения папоротника или хвоща.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Изучение внешнего строения покрытосеменных растений.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7024F8" w:rsidRPr="000A0D0F" w:rsidRDefault="00830A1F" w:rsidP="000A0D0F">
      <w:pPr>
        <w:numPr>
          <w:ilvl w:val="0"/>
          <w:numId w:val="11"/>
        </w:numPr>
        <w:spacing w:after="0" w:line="264" w:lineRule="auto"/>
        <w:jc w:val="both"/>
      </w:pPr>
      <w:r w:rsidRPr="000A0D0F">
        <w:rPr>
          <w:rFonts w:ascii="Times New Roman" w:hAnsi="Times New Roman"/>
          <w:b/>
          <w:color w:val="000000"/>
          <w:sz w:val="28"/>
          <w:lang w:val="ru-RU"/>
        </w:rPr>
        <w:t xml:space="preserve"> </w:t>
      </w:r>
      <w:r w:rsidRPr="000A0D0F">
        <w:rPr>
          <w:rFonts w:ascii="Times New Roman" w:hAnsi="Times New Roman"/>
          <w:b/>
          <w:color w:val="000000"/>
          <w:sz w:val="28"/>
        </w:rPr>
        <w:t>Развитие растительного мира на Земле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Экскурсии или видеоэкскурсии.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7024F8" w:rsidRPr="000A0D0F" w:rsidRDefault="00830A1F" w:rsidP="000A0D0F">
      <w:pPr>
        <w:numPr>
          <w:ilvl w:val="0"/>
          <w:numId w:val="12"/>
        </w:numPr>
        <w:spacing w:after="0" w:line="264" w:lineRule="auto"/>
        <w:jc w:val="both"/>
      </w:pPr>
      <w:r w:rsidRPr="000A0D0F">
        <w:rPr>
          <w:rFonts w:ascii="Times New Roman" w:hAnsi="Times New Roman"/>
          <w:b/>
          <w:color w:val="000000"/>
          <w:sz w:val="28"/>
          <w:lang w:val="ru-RU"/>
        </w:rPr>
        <w:t xml:space="preserve"> </w:t>
      </w:r>
      <w:r w:rsidRPr="000A0D0F">
        <w:rPr>
          <w:rFonts w:ascii="Times New Roman" w:hAnsi="Times New Roman"/>
          <w:b/>
          <w:color w:val="000000"/>
          <w:sz w:val="28"/>
        </w:rPr>
        <w:t>Растения в природных сообществах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024F8" w:rsidRPr="000A0D0F" w:rsidRDefault="00830A1F" w:rsidP="000A0D0F">
      <w:pPr>
        <w:numPr>
          <w:ilvl w:val="0"/>
          <w:numId w:val="13"/>
        </w:numPr>
        <w:spacing w:after="0" w:line="264" w:lineRule="auto"/>
        <w:jc w:val="both"/>
      </w:pPr>
      <w:r w:rsidRPr="000A0D0F">
        <w:rPr>
          <w:rFonts w:ascii="Times New Roman" w:hAnsi="Times New Roman"/>
          <w:b/>
          <w:color w:val="000000"/>
          <w:sz w:val="28"/>
        </w:rPr>
        <w:t>Растения и человек</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Экскурсии или видеоэкскурсии.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Изучение сельскохозяйственных растений региона.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сорных растений региона.</w:t>
      </w:r>
    </w:p>
    <w:p w:rsidR="007024F8" w:rsidRPr="000A0D0F" w:rsidRDefault="00830A1F" w:rsidP="000A0D0F">
      <w:pPr>
        <w:numPr>
          <w:ilvl w:val="0"/>
          <w:numId w:val="14"/>
        </w:numPr>
        <w:spacing w:after="0" w:line="264" w:lineRule="auto"/>
        <w:jc w:val="both"/>
      </w:pPr>
      <w:r w:rsidRPr="000A0D0F">
        <w:rPr>
          <w:rFonts w:ascii="Times New Roman" w:hAnsi="Times New Roman"/>
          <w:b/>
          <w:color w:val="000000"/>
          <w:sz w:val="28"/>
        </w:rPr>
        <w:t>Грибы. Лишайники. Бактерии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лишайников.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left="120"/>
        <w:jc w:val="both"/>
      </w:pPr>
      <w:r w:rsidRPr="000A0D0F">
        <w:rPr>
          <w:rFonts w:ascii="Times New Roman" w:hAnsi="Times New Roman"/>
          <w:b/>
          <w:color w:val="000000"/>
          <w:sz w:val="28"/>
        </w:rPr>
        <w:t>8 КЛАСС</w:t>
      </w:r>
    </w:p>
    <w:p w:rsidR="007024F8" w:rsidRPr="000A0D0F" w:rsidRDefault="00830A1F" w:rsidP="000A0D0F">
      <w:pPr>
        <w:numPr>
          <w:ilvl w:val="0"/>
          <w:numId w:val="15"/>
        </w:numPr>
        <w:spacing w:after="0" w:line="264" w:lineRule="auto"/>
        <w:jc w:val="both"/>
      </w:pPr>
      <w:r w:rsidRPr="000A0D0F">
        <w:rPr>
          <w:rFonts w:ascii="Times New Roman" w:hAnsi="Times New Roman"/>
          <w:b/>
          <w:color w:val="000000"/>
          <w:sz w:val="28"/>
        </w:rPr>
        <w:t>Животный организм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под микроскопом готовых микропрепаратов клеток и тканей животных.</w:t>
      </w:r>
    </w:p>
    <w:p w:rsidR="007024F8" w:rsidRPr="000A0D0F" w:rsidRDefault="00830A1F" w:rsidP="000A0D0F">
      <w:pPr>
        <w:numPr>
          <w:ilvl w:val="0"/>
          <w:numId w:val="16"/>
        </w:numPr>
        <w:spacing w:after="0" w:line="264" w:lineRule="auto"/>
        <w:jc w:val="both"/>
      </w:pPr>
      <w:r w:rsidRPr="000A0D0F">
        <w:rPr>
          <w:rFonts w:ascii="Times New Roman" w:hAnsi="Times New Roman"/>
          <w:b/>
          <w:color w:val="000000"/>
          <w:sz w:val="28"/>
        </w:rPr>
        <w:t>Строение и жизнедеятельность организма животного</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Ознакомление с органами опоры и движения у животных.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способов поглощения пищи у животных.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способов дыхания у животных.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Ознакомление с системами органов транспорта веществ у животных.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покровов тела у животных.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органов чувств у животных.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Формирование условных рефлексов у аквариумных рыб.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Строение яйца и развитие зародыша птицы (курицы).</w:t>
      </w:r>
    </w:p>
    <w:p w:rsidR="007024F8" w:rsidRPr="000A0D0F" w:rsidRDefault="00830A1F" w:rsidP="000A0D0F">
      <w:pPr>
        <w:numPr>
          <w:ilvl w:val="0"/>
          <w:numId w:val="17"/>
        </w:numPr>
        <w:spacing w:after="0" w:line="264" w:lineRule="auto"/>
        <w:jc w:val="both"/>
      </w:pPr>
      <w:r w:rsidRPr="000A0D0F">
        <w:rPr>
          <w:rFonts w:ascii="Times New Roman" w:hAnsi="Times New Roman"/>
          <w:b/>
          <w:color w:val="000000"/>
          <w:sz w:val="28"/>
        </w:rPr>
        <w:t>Систематические группы животных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Многообразие простейших (на готовых препаратах).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Изготовление модели клетки простейшего (амёбы, инфузории-туфельки и другое.).</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Многоклеточные животные. Кишечнополостные</w:t>
      </w:r>
      <w:r w:rsidRPr="000A0D0F">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строения пресноводной гидры и её передвижения (школьный аквариум).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питания гидры дафниями и циклопами (школьный аквариум).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Изготовление модели пресноводной гидры.</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Плоские, круглые, кольчатые черви.</w:t>
      </w:r>
      <w:r w:rsidRPr="000A0D0F">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Членистоногие.</w:t>
      </w:r>
      <w:r w:rsidRPr="000A0D0F">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Ракообразные. Особенности строения и жизнедеятельности.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Значение ракообразных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Ознакомление с различными типами развития насекомых (на примере коллекций).</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Моллюски</w:t>
      </w:r>
      <w:r w:rsidRPr="000A0D0F">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Хордовые.</w:t>
      </w:r>
      <w:r w:rsidRPr="000A0D0F">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Рыбы</w:t>
      </w:r>
      <w:r w:rsidRPr="000A0D0F">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внутреннего строения рыбы (на примере готового влажного препарата).</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Земноводные</w:t>
      </w:r>
      <w:r w:rsidRPr="000A0D0F">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Пресмыкающиеся</w:t>
      </w:r>
      <w:r w:rsidRPr="000A0D0F">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Птицы</w:t>
      </w:r>
      <w:r w:rsidRPr="000A0D0F">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особенностей скелета птицы.</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Млекопитающие.</w:t>
      </w:r>
      <w:r w:rsidRPr="000A0D0F">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особенностей скелета млекопитающих.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особенностей зубной системы млекопитающих.</w:t>
      </w:r>
    </w:p>
    <w:p w:rsidR="007024F8" w:rsidRPr="000A0D0F" w:rsidRDefault="00830A1F" w:rsidP="000A0D0F">
      <w:pPr>
        <w:numPr>
          <w:ilvl w:val="0"/>
          <w:numId w:val="18"/>
        </w:numPr>
        <w:spacing w:after="0" w:line="264" w:lineRule="auto"/>
        <w:jc w:val="both"/>
      </w:pPr>
      <w:r w:rsidRPr="000A0D0F">
        <w:rPr>
          <w:rFonts w:ascii="Times New Roman" w:hAnsi="Times New Roman"/>
          <w:b/>
          <w:color w:val="000000"/>
          <w:sz w:val="28"/>
        </w:rPr>
        <w:t>Развитие животного мира на Земле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ископаемых остатков вымерших животных.</w:t>
      </w:r>
    </w:p>
    <w:p w:rsidR="007024F8" w:rsidRPr="000A0D0F" w:rsidRDefault="00830A1F" w:rsidP="000A0D0F">
      <w:pPr>
        <w:numPr>
          <w:ilvl w:val="0"/>
          <w:numId w:val="19"/>
        </w:numPr>
        <w:spacing w:after="0" w:line="264" w:lineRule="auto"/>
        <w:jc w:val="both"/>
      </w:pPr>
      <w:r w:rsidRPr="000A0D0F">
        <w:rPr>
          <w:rFonts w:ascii="Times New Roman" w:hAnsi="Times New Roman"/>
          <w:b/>
          <w:color w:val="000000"/>
          <w:sz w:val="28"/>
        </w:rPr>
        <w:t>Животные в природных сообществах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024F8" w:rsidRPr="000A0D0F" w:rsidRDefault="00830A1F" w:rsidP="000A0D0F">
      <w:pPr>
        <w:spacing w:after="0" w:line="264" w:lineRule="auto"/>
        <w:ind w:firstLine="600"/>
        <w:jc w:val="both"/>
      </w:pPr>
      <w:r w:rsidRPr="000A0D0F">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sidRPr="000A0D0F">
        <w:rPr>
          <w:rFonts w:ascii="Times New Roman" w:hAnsi="Times New Roman"/>
          <w:color w:val="000000"/>
          <w:sz w:val="28"/>
        </w:rPr>
        <w:t>Фауна.</w:t>
      </w:r>
    </w:p>
    <w:p w:rsidR="007024F8" w:rsidRPr="000A0D0F" w:rsidRDefault="00830A1F" w:rsidP="000A0D0F">
      <w:pPr>
        <w:numPr>
          <w:ilvl w:val="0"/>
          <w:numId w:val="20"/>
        </w:numPr>
        <w:spacing w:after="0" w:line="264" w:lineRule="auto"/>
        <w:jc w:val="both"/>
      </w:pPr>
      <w:r w:rsidRPr="000A0D0F">
        <w:rPr>
          <w:rFonts w:ascii="Times New Roman" w:hAnsi="Times New Roman"/>
          <w:b/>
          <w:color w:val="000000"/>
          <w:sz w:val="28"/>
        </w:rPr>
        <w:t>Животные и человек</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024F8" w:rsidRPr="000A0D0F" w:rsidRDefault="00830A1F" w:rsidP="000A0D0F">
      <w:pPr>
        <w:spacing w:after="0" w:line="264" w:lineRule="auto"/>
        <w:ind w:firstLine="600"/>
        <w:jc w:val="both"/>
      </w:pPr>
      <w:r w:rsidRPr="000A0D0F">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0A0D0F">
        <w:rPr>
          <w:rFonts w:ascii="Times New Roman" w:hAnsi="Times New Roman"/>
          <w:color w:val="000000"/>
          <w:sz w:val="28"/>
        </w:rPr>
        <w:t>Красная книга России. Меры сохранения животного мира.</w:t>
      </w:r>
    </w:p>
    <w:p w:rsidR="007024F8" w:rsidRPr="000A0D0F" w:rsidRDefault="007024F8" w:rsidP="000A0D0F">
      <w:pPr>
        <w:spacing w:after="0" w:line="264" w:lineRule="auto"/>
        <w:ind w:left="120"/>
        <w:jc w:val="both"/>
      </w:pPr>
    </w:p>
    <w:p w:rsidR="007024F8" w:rsidRPr="000A0D0F" w:rsidRDefault="00830A1F" w:rsidP="000A0D0F">
      <w:pPr>
        <w:spacing w:after="0" w:line="264" w:lineRule="auto"/>
        <w:ind w:left="120"/>
        <w:jc w:val="both"/>
      </w:pPr>
      <w:r w:rsidRPr="000A0D0F">
        <w:rPr>
          <w:rFonts w:ascii="Times New Roman" w:hAnsi="Times New Roman"/>
          <w:b/>
          <w:color w:val="000000"/>
          <w:sz w:val="28"/>
        </w:rPr>
        <w:t>9 КЛАСС</w:t>
      </w:r>
    </w:p>
    <w:p w:rsidR="007024F8" w:rsidRPr="000A0D0F" w:rsidRDefault="00830A1F" w:rsidP="000A0D0F">
      <w:pPr>
        <w:numPr>
          <w:ilvl w:val="0"/>
          <w:numId w:val="21"/>
        </w:numPr>
        <w:spacing w:after="0" w:line="264" w:lineRule="auto"/>
        <w:jc w:val="both"/>
      </w:pPr>
      <w:r w:rsidRPr="000A0D0F">
        <w:rPr>
          <w:rFonts w:ascii="Times New Roman" w:hAnsi="Times New Roman"/>
          <w:b/>
          <w:color w:val="000000"/>
          <w:sz w:val="28"/>
        </w:rPr>
        <w:t>Человек – биосоциальный вид</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024F8" w:rsidRPr="000A0D0F" w:rsidRDefault="00830A1F" w:rsidP="000A0D0F">
      <w:pPr>
        <w:spacing w:after="0" w:line="264" w:lineRule="auto"/>
        <w:ind w:firstLine="600"/>
        <w:jc w:val="both"/>
      </w:pPr>
      <w:r w:rsidRPr="000A0D0F">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0A0D0F">
        <w:rPr>
          <w:rFonts w:ascii="Times New Roman" w:hAnsi="Times New Roman"/>
          <w:color w:val="000000"/>
          <w:sz w:val="28"/>
        </w:rPr>
        <w:t>Человеческие расы.</w:t>
      </w:r>
    </w:p>
    <w:p w:rsidR="007024F8" w:rsidRPr="000A0D0F" w:rsidRDefault="00830A1F" w:rsidP="000A0D0F">
      <w:pPr>
        <w:numPr>
          <w:ilvl w:val="0"/>
          <w:numId w:val="22"/>
        </w:numPr>
        <w:spacing w:after="0" w:line="264" w:lineRule="auto"/>
        <w:jc w:val="both"/>
      </w:pPr>
      <w:r w:rsidRPr="000A0D0F">
        <w:rPr>
          <w:rFonts w:ascii="Times New Roman" w:hAnsi="Times New Roman"/>
          <w:b/>
          <w:color w:val="000000"/>
          <w:sz w:val="28"/>
        </w:rPr>
        <w:t>Структура организма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микроскопического строения тканей (на готовых микропрепаратах).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Распознавание органов и систем органов человека (по таблицам).</w:t>
      </w:r>
    </w:p>
    <w:p w:rsidR="007024F8" w:rsidRPr="000A0D0F" w:rsidRDefault="00830A1F" w:rsidP="000A0D0F">
      <w:pPr>
        <w:numPr>
          <w:ilvl w:val="0"/>
          <w:numId w:val="23"/>
        </w:numPr>
        <w:spacing w:after="0" w:line="264" w:lineRule="auto"/>
        <w:jc w:val="both"/>
      </w:pPr>
      <w:r w:rsidRPr="000A0D0F">
        <w:rPr>
          <w:rFonts w:ascii="Times New Roman" w:hAnsi="Times New Roman"/>
          <w:b/>
          <w:color w:val="000000"/>
          <w:sz w:val="28"/>
        </w:rPr>
        <w:t>Нейрогуморальная регуляция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головного мозга человека (по муляжам).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изменения размера зрачка в зависимости от освещённости.</w:t>
      </w:r>
    </w:p>
    <w:p w:rsidR="007024F8" w:rsidRPr="000A0D0F" w:rsidRDefault="00830A1F" w:rsidP="000A0D0F">
      <w:pPr>
        <w:numPr>
          <w:ilvl w:val="0"/>
          <w:numId w:val="24"/>
        </w:numPr>
        <w:spacing w:after="0" w:line="264" w:lineRule="auto"/>
        <w:jc w:val="both"/>
      </w:pPr>
      <w:r w:rsidRPr="000A0D0F">
        <w:rPr>
          <w:rFonts w:ascii="Times New Roman" w:hAnsi="Times New Roman"/>
          <w:b/>
          <w:color w:val="000000"/>
          <w:sz w:val="28"/>
        </w:rPr>
        <w:t>Опора и движение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свойств кости.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костей (на муляжах).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Изучение строения позвонков (на муляжах).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Определение гибкости позвоночника.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Измерение массы и роста своего организма.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влияния статической и динамической нагрузки на утомление мышц.</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Выявление нарушения осанки.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Определение признаков плоскостопия.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Оказание первой помощи при повреждении скелета и мышц.</w:t>
      </w:r>
    </w:p>
    <w:p w:rsidR="007024F8" w:rsidRPr="000A0D0F" w:rsidRDefault="00830A1F" w:rsidP="000A0D0F">
      <w:pPr>
        <w:numPr>
          <w:ilvl w:val="0"/>
          <w:numId w:val="25"/>
        </w:numPr>
        <w:spacing w:after="0" w:line="264" w:lineRule="auto"/>
        <w:jc w:val="both"/>
      </w:pPr>
      <w:r w:rsidRPr="000A0D0F">
        <w:rPr>
          <w:rFonts w:ascii="Times New Roman" w:hAnsi="Times New Roman"/>
          <w:b/>
          <w:color w:val="000000"/>
          <w:sz w:val="28"/>
        </w:rPr>
        <w:t>Внутренняя среда организма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7024F8" w:rsidRPr="000A0D0F" w:rsidRDefault="00830A1F" w:rsidP="000A0D0F">
      <w:pPr>
        <w:numPr>
          <w:ilvl w:val="0"/>
          <w:numId w:val="26"/>
        </w:numPr>
        <w:spacing w:after="0" w:line="264" w:lineRule="auto"/>
        <w:jc w:val="both"/>
      </w:pPr>
      <w:r w:rsidRPr="000A0D0F">
        <w:rPr>
          <w:rFonts w:ascii="Times New Roman" w:hAnsi="Times New Roman"/>
          <w:b/>
          <w:color w:val="000000"/>
          <w:sz w:val="28"/>
        </w:rPr>
        <w:t>Кровообращение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Измерение кровяного давления.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7024F8" w:rsidRPr="000A0D0F" w:rsidRDefault="00830A1F" w:rsidP="000A0D0F">
      <w:pPr>
        <w:spacing w:after="0" w:line="264" w:lineRule="auto"/>
        <w:ind w:firstLine="600"/>
        <w:jc w:val="both"/>
      </w:pPr>
      <w:r w:rsidRPr="000A0D0F">
        <w:rPr>
          <w:rFonts w:ascii="Times New Roman" w:hAnsi="Times New Roman"/>
          <w:color w:val="000000"/>
          <w:sz w:val="28"/>
        </w:rPr>
        <w:t>Первая помощь при кровотечениях.</w:t>
      </w:r>
    </w:p>
    <w:p w:rsidR="007024F8" w:rsidRPr="000A0D0F" w:rsidRDefault="00830A1F" w:rsidP="000A0D0F">
      <w:pPr>
        <w:numPr>
          <w:ilvl w:val="0"/>
          <w:numId w:val="27"/>
        </w:numPr>
        <w:spacing w:after="0" w:line="264" w:lineRule="auto"/>
        <w:jc w:val="both"/>
      </w:pPr>
      <w:r w:rsidRPr="000A0D0F">
        <w:rPr>
          <w:rFonts w:ascii="Times New Roman" w:hAnsi="Times New Roman"/>
          <w:b/>
          <w:color w:val="000000"/>
          <w:sz w:val="28"/>
        </w:rPr>
        <w:t>Дыхание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Измерение обхвата грудной клетки в состоянии вдоха и выдоха.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Определение частоты дыхания. Влияние различных факторов на частоту дыхания.</w:t>
      </w:r>
    </w:p>
    <w:p w:rsidR="007024F8" w:rsidRPr="000A0D0F" w:rsidRDefault="00830A1F" w:rsidP="000A0D0F">
      <w:pPr>
        <w:numPr>
          <w:ilvl w:val="0"/>
          <w:numId w:val="28"/>
        </w:numPr>
        <w:spacing w:after="0" w:line="264" w:lineRule="auto"/>
        <w:jc w:val="both"/>
      </w:pPr>
      <w:r w:rsidRPr="000A0D0F">
        <w:rPr>
          <w:rFonts w:ascii="Times New Roman" w:hAnsi="Times New Roman"/>
          <w:b/>
          <w:color w:val="000000"/>
          <w:sz w:val="28"/>
        </w:rPr>
        <w:t>Питание и пищеварение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действия ферментов слюны на крахмал.</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Наблюдение действия желудочного сока на белки.</w:t>
      </w:r>
    </w:p>
    <w:p w:rsidR="007024F8" w:rsidRPr="000A0D0F" w:rsidRDefault="00830A1F" w:rsidP="000A0D0F">
      <w:pPr>
        <w:numPr>
          <w:ilvl w:val="0"/>
          <w:numId w:val="29"/>
        </w:numPr>
        <w:spacing w:after="0" w:line="264" w:lineRule="auto"/>
        <w:jc w:val="both"/>
      </w:pPr>
      <w:r w:rsidRPr="000A0D0F">
        <w:rPr>
          <w:rFonts w:ascii="Times New Roman" w:hAnsi="Times New Roman"/>
          <w:b/>
          <w:color w:val="000000"/>
          <w:sz w:val="28"/>
        </w:rPr>
        <w:t>Обмен веществ и превращение энергии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состава продуктов питания.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Составление меню в зависимости от калорийности пищи.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Способы сохранения витаминов в пищевых продуктах.</w:t>
      </w:r>
    </w:p>
    <w:p w:rsidR="007024F8" w:rsidRPr="000A0D0F" w:rsidRDefault="00830A1F" w:rsidP="000A0D0F">
      <w:pPr>
        <w:numPr>
          <w:ilvl w:val="0"/>
          <w:numId w:val="30"/>
        </w:numPr>
        <w:spacing w:after="0" w:line="264" w:lineRule="auto"/>
        <w:jc w:val="both"/>
      </w:pPr>
      <w:r w:rsidRPr="000A0D0F">
        <w:rPr>
          <w:rFonts w:ascii="Times New Roman" w:hAnsi="Times New Roman"/>
          <w:b/>
          <w:color w:val="000000"/>
          <w:sz w:val="28"/>
        </w:rPr>
        <w:t>Кожа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Исследование с помощью лупы тыльной и ладонной стороны кисти.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Определение жирности различных участков кожи лица.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Описание мер по уходу за кожей лица и волосами в зависимости от типа кожи.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Описание основных гигиенических требований к одежде и обуви.</w:t>
      </w:r>
    </w:p>
    <w:p w:rsidR="007024F8" w:rsidRPr="000A0D0F" w:rsidRDefault="00830A1F" w:rsidP="000A0D0F">
      <w:pPr>
        <w:numPr>
          <w:ilvl w:val="0"/>
          <w:numId w:val="31"/>
        </w:numPr>
        <w:spacing w:after="0" w:line="264" w:lineRule="auto"/>
        <w:jc w:val="both"/>
      </w:pPr>
      <w:r w:rsidRPr="000A0D0F">
        <w:rPr>
          <w:rFonts w:ascii="Times New Roman" w:hAnsi="Times New Roman"/>
          <w:b/>
          <w:color w:val="000000"/>
          <w:sz w:val="28"/>
        </w:rPr>
        <w:t>Выделение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Определение местоположения почек (на муляже).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Описание мер профилактики болезней почек.</w:t>
      </w:r>
    </w:p>
    <w:p w:rsidR="007024F8" w:rsidRPr="000A0D0F" w:rsidRDefault="00830A1F" w:rsidP="000A0D0F">
      <w:pPr>
        <w:numPr>
          <w:ilvl w:val="0"/>
          <w:numId w:val="32"/>
        </w:numPr>
        <w:spacing w:after="0" w:line="264" w:lineRule="auto"/>
        <w:jc w:val="both"/>
      </w:pPr>
      <w:r w:rsidRPr="000A0D0F">
        <w:rPr>
          <w:rFonts w:ascii="Times New Roman" w:hAnsi="Times New Roman"/>
          <w:b/>
          <w:color w:val="000000"/>
          <w:sz w:val="28"/>
        </w:rPr>
        <w:t>Размножение и развитие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7024F8" w:rsidRPr="000A0D0F" w:rsidRDefault="00830A1F" w:rsidP="000A0D0F">
      <w:pPr>
        <w:numPr>
          <w:ilvl w:val="0"/>
          <w:numId w:val="33"/>
        </w:numPr>
        <w:spacing w:after="0" w:line="264" w:lineRule="auto"/>
        <w:jc w:val="both"/>
      </w:pPr>
      <w:r w:rsidRPr="000A0D0F">
        <w:rPr>
          <w:rFonts w:ascii="Times New Roman" w:hAnsi="Times New Roman"/>
          <w:b/>
          <w:color w:val="000000"/>
          <w:sz w:val="28"/>
        </w:rPr>
        <w:t>Органы чувств и сенсорные системы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Определение остроты зрения у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органа зрения (на муляже и влажном препарате).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строения органа слуха (на муляже).</w:t>
      </w:r>
    </w:p>
    <w:p w:rsidR="007024F8" w:rsidRPr="000A0D0F" w:rsidRDefault="00830A1F" w:rsidP="000A0D0F">
      <w:pPr>
        <w:numPr>
          <w:ilvl w:val="0"/>
          <w:numId w:val="34"/>
        </w:numPr>
        <w:spacing w:after="0" w:line="264" w:lineRule="auto"/>
        <w:jc w:val="both"/>
      </w:pPr>
      <w:r w:rsidRPr="000A0D0F">
        <w:rPr>
          <w:rFonts w:ascii="Times New Roman" w:hAnsi="Times New Roman"/>
          <w:b/>
          <w:color w:val="000000"/>
          <w:sz w:val="28"/>
        </w:rPr>
        <w:t>Поведение и психика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024F8" w:rsidRPr="000A0D0F" w:rsidRDefault="00830A1F" w:rsidP="000A0D0F">
      <w:pPr>
        <w:spacing w:after="0" w:line="264" w:lineRule="auto"/>
        <w:ind w:firstLine="600"/>
        <w:jc w:val="both"/>
        <w:rPr>
          <w:lang w:val="ru-RU"/>
        </w:rPr>
      </w:pPr>
      <w:r w:rsidRPr="000A0D0F">
        <w:rPr>
          <w:rFonts w:ascii="Times New Roman" w:hAnsi="Times New Roman"/>
          <w:b/>
          <w:i/>
          <w:color w:val="000000"/>
          <w:sz w:val="28"/>
          <w:lang w:val="ru-RU"/>
        </w:rPr>
        <w:t>Лабораторные и практические работы.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Изучение кратковременной памяти.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Определение объёма механической и логической памяти.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Оценка сформированности навыков логического мышления.</w:t>
      </w:r>
    </w:p>
    <w:p w:rsidR="007024F8" w:rsidRPr="000A0D0F" w:rsidRDefault="00830A1F" w:rsidP="000A0D0F">
      <w:pPr>
        <w:numPr>
          <w:ilvl w:val="0"/>
          <w:numId w:val="35"/>
        </w:numPr>
        <w:spacing w:after="0" w:line="264" w:lineRule="auto"/>
        <w:jc w:val="both"/>
      </w:pPr>
      <w:r w:rsidRPr="000A0D0F">
        <w:rPr>
          <w:rFonts w:ascii="Times New Roman" w:hAnsi="Times New Roman"/>
          <w:b/>
          <w:color w:val="000000"/>
          <w:sz w:val="28"/>
        </w:rPr>
        <w:t>Человек и окружающая среда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7024F8" w:rsidRPr="000A0D0F" w:rsidRDefault="007024F8" w:rsidP="000A0D0F">
      <w:pPr>
        <w:rPr>
          <w:lang w:val="ru-RU"/>
        </w:rPr>
        <w:sectPr w:rsidR="007024F8" w:rsidRPr="000A0D0F">
          <w:pgSz w:w="11906" w:h="16383"/>
          <w:pgMar w:top="1134" w:right="850" w:bottom="1134" w:left="1701" w:header="720" w:footer="720" w:gutter="0"/>
          <w:cols w:space="720"/>
        </w:sectPr>
      </w:pPr>
    </w:p>
    <w:p w:rsidR="007024F8" w:rsidRPr="000A0D0F" w:rsidRDefault="00830A1F" w:rsidP="000A0D0F">
      <w:pPr>
        <w:spacing w:after="0" w:line="264" w:lineRule="auto"/>
        <w:ind w:left="120"/>
        <w:rPr>
          <w:lang w:val="ru-RU"/>
        </w:rPr>
      </w:pPr>
      <w:bookmarkStart w:id="9" w:name="block-34636460"/>
      <w:bookmarkEnd w:id="7"/>
      <w:r w:rsidRPr="000A0D0F">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7024F8" w:rsidRPr="000A0D0F" w:rsidRDefault="007024F8" w:rsidP="000A0D0F">
      <w:pPr>
        <w:spacing w:after="0" w:line="264" w:lineRule="auto"/>
        <w:ind w:left="120"/>
        <w:rPr>
          <w:lang w:val="ru-RU"/>
        </w:rPr>
      </w:pP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left="120"/>
        <w:jc w:val="both"/>
        <w:rPr>
          <w:lang w:val="ru-RU"/>
        </w:rPr>
      </w:pPr>
      <w:r w:rsidRPr="000A0D0F">
        <w:rPr>
          <w:rFonts w:ascii="Times New Roman" w:hAnsi="Times New Roman"/>
          <w:b/>
          <w:color w:val="000000"/>
          <w:sz w:val="28"/>
          <w:lang w:val="ru-RU"/>
        </w:rPr>
        <w:t>ЛИЧНОСТНЫЕ РЕЗУЛЬТАТЫ</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Личностные результаты</w:t>
      </w:r>
      <w:r w:rsidRPr="000A0D0F">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 xml:space="preserve">1) гражданского воспитания: </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2) патриотического воспитания: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3) духовно-нравственного воспитания: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4) эстетического воспитания: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понимание роли биологии в формировании эстетической культуры личности;</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6) трудового воспитания: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7) экологического воспитания: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осознание экологических проблем и путей их решения;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готовность к участию в практической деятельности экологической направленности;</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8) ценности научного познания: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понимание роли биологической науки в формировании научного мировоззрения;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9) адаптации обучающегося к изменяющимся условиям социальной и природной среды: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адекватная оценка изменяющихся условий;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left="120"/>
        <w:jc w:val="both"/>
        <w:rPr>
          <w:lang w:val="ru-RU"/>
        </w:rPr>
      </w:pPr>
      <w:r w:rsidRPr="000A0D0F">
        <w:rPr>
          <w:rFonts w:ascii="Times New Roman" w:hAnsi="Times New Roman"/>
          <w:b/>
          <w:color w:val="000000"/>
          <w:sz w:val="28"/>
          <w:lang w:val="ru-RU"/>
        </w:rPr>
        <w:t>МЕТАПРЕДМЕТНЫЕ РЕЗУЛЬТАТЫ</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left="120"/>
        <w:jc w:val="both"/>
        <w:rPr>
          <w:lang w:val="ru-RU"/>
        </w:rPr>
      </w:pPr>
      <w:r w:rsidRPr="000A0D0F">
        <w:rPr>
          <w:rFonts w:ascii="Times New Roman" w:hAnsi="Times New Roman"/>
          <w:b/>
          <w:color w:val="000000"/>
          <w:sz w:val="28"/>
          <w:lang w:val="ru-RU"/>
        </w:rPr>
        <w:t>Познавательные универсальные учебные действия</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1) базовые логические действия: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2) базовые исследовательские действия: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использовать вопросы как исследовательский инструмент познания;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3) работа с информацией: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запоминать и систематизировать биологическую информацию.</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left="120"/>
        <w:jc w:val="both"/>
        <w:rPr>
          <w:lang w:val="ru-RU"/>
        </w:rPr>
      </w:pPr>
      <w:r w:rsidRPr="000A0D0F">
        <w:rPr>
          <w:rFonts w:ascii="Times New Roman" w:hAnsi="Times New Roman"/>
          <w:b/>
          <w:color w:val="000000"/>
          <w:sz w:val="28"/>
          <w:lang w:val="ru-RU"/>
        </w:rPr>
        <w:t>Коммуникативные универсальные учебные действия</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1</w:t>
      </w:r>
      <w:r w:rsidRPr="000A0D0F">
        <w:rPr>
          <w:rFonts w:ascii="Times New Roman" w:hAnsi="Times New Roman"/>
          <w:b/>
          <w:color w:val="000000"/>
          <w:sz w:val="28"/>
          <w:lang w:val="ru-RU"/>
        </w:rPr>
        <w:t>) общение: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выражать себя (свою точку зрения) в устных и письменных текстах;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2) совместная деятельность:</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left="120"/>
        <w:jc w:val="both"/>
        <w:rPr>
          <w:lang w:val="ru-RU"/>
        </w:rPr>
      </w:pPr>
      <w:r w:rsidRPr="000A0D0F">
        <w:rPr>
          <w:rFonts w:ascii="Times New Roman" w:hAnsi="Times New Roman"/>
          <w:b/>
          <w:color w:val="000000"/>
          <w:sz w:val="28"/>
          <w:lang w:val="ru-RU"/>
        </w:rPr>
        <w:t>Регулятивные универсальные учебные действия</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Самоорганизация: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делать выбор и брать ответственность за решение.</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Самоконтроль, эмоциональный интеллект:</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владеть способами самоконтроля, самомотивации и рефлексии;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давать оценку ситуации и предлагать план её изменения;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оценивать соответствие результата цели и условиям;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различать, называть и управлять собственными эмоциями и эмоциями других;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и анализировать причины эмоций;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ставить себя на место другого человека, понимать мотивы и намерения другого;</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регулировать способ выражения эмоций.</w:t>
      </w:r>
    </w:p>
    <w:p w:rsidR="007024F8" w:rsidRPr="000A0D0F" w:rsidRDefault="00830A1F" w:rsidP="000A0D0F">
      <w:pPr>
        <w:spacing w:after="0" w:line="264" w:lineRule="auto"/>
        <w:ind w:firstLine="600"/>
        <w:jc w:val="both"/>
        <w:rPr>
          <w:lang w:val="ru-RU"/>
        </w:rPr>
      </w:pPr>
      <w:r w:rsidRPr="000A0D0F">
        <w:rPr>
          <w:rFonts w:ascii="Times New Roman" w:hAnsi="Times New Roman"/>
          <w:b/>
          <w:color w:val="000000"/>
          <w:sz w:val="28"/>
          <w:lang w:val="ru-RU"/>
        </w:rPr>
        <w:t>Принятие себя и других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осознанно относиться к другому человеку, его мнению;</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признавать своё право на ошибку и такое же право другого;</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открытость себе и другим;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осознавать невозможность контролировать всё вокруг;</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left="120"/>
        <w:jc w:val="both"/>
        <w:rPr>
          <w:lang w:val="ru-RU"/>
        </w:rPr>
      </w:pPr>
      <w:r w:rsidRPr="000A0D0F">
        <w:rPr>
          <w:rFonts w:ascii="Times New Roman" w:hAnsi="Times New Roman"/>
          <w:b/>
          <w:color w:val="000000"/>
          <w:sz w:val="28"/>
          <w:lang w:val="ru-RU"/>
        </w:rPr>
        <w:t>ПРЕДМЕТНЫЕ РЕЗУЛЬТАТЫ</w:t>
      </w:r>
    </w:p>
    <w:p w:rsidR="007024F8" w:rsidRPr="000A0D0F" w:rsidRDefault="007024F8" w:rsidP="000A0D0F">
      <w:pPr>
        <w:spacing w:after="0" w:line="264" w:lineRule="auto"/>
        <w:ind w:left="120"/>
        <w:jc w:val="both"/>
        <w:rPr>
          <w:lang w:val="ru-RU"/>
        </w:rPr>
      </w:pP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Предметные результаты освоения программы по биологии к концу обучения </w:t>
      </w:r>
      <w:r w:rsidRPr="000A0D0F">
        <w:rPr>
          <w:rFonts w:ascii="Times New Roman" w:hAnsi="Times New Roman"/>
          <w:b/>
          <w:i/>
          <w:color w:val="000000"/>
          <w:sz w:val="28"/>
          <w:lang w:val="ru-RU"/>
        </w:rPr>
        <w:t>в 5 классе: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выделять отличительные признаки природных и искусственных сообществ;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раскрывать роль биологии в практической деятельности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Предметные результаты освоения программы по биологии к концу обучения </w:t>
      </w:r>
      <w:r w:rsidRPr="000A0D0F">
        <w:rPr>
          <w:rFonts w:ascii="Times New Roman" w:hAnsi="Times New Roman"/>
          <w:b/>
          <w:i/>
          <w:color w:val="000000"/>
          <w:sz w:val="28"/>
          <w:lang w:val="ru-RU"/>
        </w:rPr>
        <w:t>в 6 классе: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сравнивать растительные ткани и органы растений между собой;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классифицировать растения и их части по разным основаниям;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применять полученные знания для выращивания и размножения культурных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Предметные результаты освоения программы по биологии к концу обучения </w:t>
      </w:r>
      <w:r w:rsidRPr="000A0D0F">
        <w:rPr>
          <w:rFonts w:ascii="Times New Roman" w:hAnsi="Times New Roman"/>
          <w:b/>
          <w:i/>
          <w:color w:val="000000"/>
          <w:sz w:val="28"/>
          <w:lang w:val="ru-RU"/>
        </w:rPr>
        <w:t>в 7</w:t>
      </w:r>
      <w:r w:rsidRPr="000A0D0F">
        <w:rPr>
          <w:rFonts w:ascii="Times New Roman" w:hAnsi="Times New Roman"/>
          <w:b/>
          <w:color w:val="000000"/>
          <w:sz w:val="28"/>
          <w:lang w:val="ru-RU"/>
        </w:rPr>
        <w:t xml:space="preserve"> </w:t>
      </w:r>
      <w:r w:rsidRPr="000A0D0F">
        <w:rPr>
          <w:rFonts w:ascii="Times New Roman" w:hAnsi="Times New Roman"/>
          <w:b/>
          <w:i/>
          <w:color w:val="000000"/>
          <w:sz w:val="28"/>
          <w:lang w:val="ru-RU"/>
        </w:rPr>
        <w:t>классе</w:t>
      </w:r>
      <w:r w:rsidRPr="000A0D0F">
        <w:rPr>
          <w:rFonts w:ascii="Times New Roman" w:hAnsi="Times New Roman"/>
          <w:color w:val="000000"/>
          <w:sz w:val="28"/>
          <w:lang w:val="ru-RU"/>
        </w:rPr>
        <w:t>:</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Предметные результаты освоения программы по биологии к концу обучения </w:t>
      </w:r>
      <w:r w:rsidRPr="000A0D0F">
        <w:rPr>
          <w:rFonts w:ascii="Times New Roman" w:hAnsi="Times New Roman"/>
          <w:b/>
          <w:i/>
          <w:color w:val="000000"/>
          <w:sz w:val="28"/>
          <w:lang w:val="ru-RU"/>
        </w:rPr>
        <w:t>в 8 классе: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сравнивать животные ткани и органы животных между собой;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классифицировать животных на основании особенностей строения;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взаимосвязи животных в природных сообществах, цепи питания;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раскрывать роль животных в природных сообществах;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иметь представление о мероприятиях по охране животного мира Земли;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 xml:space="preserve">Предметные результаты освоения программы по биологии к концу обучения </w:t>
      </w:r>
      <w:r w:rsidRPr="000A0D0F">
        <w:rPr>
          <w:rFonts w:ascii="Times New Roman" w:hAnsi="Times New Roman"/>
          <w:b/>
          <w:i/>
          <w:color w:val="000000"/>
          <w:sz w:val="28"/>
          <w:lang w:val="ru-RU"/>
        </w:rPr>
        <w:t>в 9 классе: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024F8" w:rsidRPr="000A0D0F" w:rsidRDefault="00830A1F" w:rsidP="000A0D0F">
      <w:pPr>
        <w:spacing w:after="0" w:line="264" w:lineRule="auto"/>
        <w:ind w:firstLine="600"/>
        <w:jc w:val="both"/>
        <w:rPr>
          <w:lang w:val="ru-RU"/>
        </w:rPr>
      </w:pPr>
      <w:r w:rsidRPr="000A0D0F">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024F8" w:rsidRPr="000A0D0F" w:rsidRDefault="007024F8" w:rsidP="000A0D0F">
      <w:pPr>
        <w:rPr>
          <w:lang w:val="ru-RU"/>
        </w:rPr>
        <w:sectPr w:rsidR="007024F8" w:rsidRPr="000A0D0F">
          <w:pgSz w:w="11906" w:h="16383"/>
          <w:pgMar w:top="1134" w:right="850" w:bottom="1134" w:left="1701" w:header="720" w:footer="720" w:gutter="0"/>
          <w:cols w:space="720"/>
        </w:sectPr>
      </w:pPr>
    </w:p>
    <w:p w:rsidR="007024F8" w:rsidRPr="000A0D0F" w:rsidRDefault="00830A1F" w:rsidP="000A0D0F">
      <w:pPr>
        <w:spacing w:after="0"/>
        <w:ind w:left="120"/>
      </w:pPr>
      <w:bookmarkStart w:id="10" w:name="block-34636462"/>
      <w:bookmarkEnd w:id="9"/>
      <w:r w:rsidRPr="000A0D0F">
        <w:rPr>
          <w:rFonts w:ascii="Times New Roman" w:hAnsi="Times New Roman"/>
          <w:b/>
          <w:color w:val="000000"/>
          <w:sz w:val="28"/>
          <w:lang w:val="ru-RU"/>
        </w:rPr>
        <w:t xml:space="preserve"> </w:t>
      </w:r>
      <w:r w:rsidRPr="000A0D0F">
        <w:rPr>
          <w:rFonts w:ascii="Times New Roman" w:hAnsi="Times New Roman"/>
          <w:b/>
          <w:color w:val="000000"/>
          <w:sz w:val="28"/>
        </w:rPr>
        <w:t xml:space="preserve">ТЕМАТИЧЕСКОЕ ПЛАНИРОВАНИЕ </w:t>
      </w:r>
    </w:p>
    <w:p w:rsidR="007024F8" w:rsidRPr="000A0D0F" w:rsidRDefault="00830A1F" w:rsidP="000A0D0F">
      <w:pPr>
        <w:spacing w:after="0"/>
        <w:ind w:left="120"/>
      </w:pPr>
      <w:r w:rsidRPr="000A0D0F">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024F8" w:rsidRPr="000A0D0F" w:rsidTr="000A0D0F">
        <w:trPr>
          <w:trHeight w:val="144"/>
          <w:tblCellSpacing w:w="20" w:type="nil"/>
        </w:trPr>
        <w:tc>
          <w:tcPr>
            <w:tcW w:w="505"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 п/п </w:t>
            </w:r>
          </w:p>
          <w:p w:rsidR="007024F8" w:rsidRPr="000A0D0F" w:rsidRDefault="007024F8" w:rsidP="000A0D0F">
            <w:pPr>
              <w:spacing w:after="0"/>
              <w:ind w:left="135"/>
            </w:pPr>
          </w:p>
        </w:tc>
        <w:tc>
          <w:tcPr>
            <w:tcW w:w="2288"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Наименование разделов и тем программы </w:t>
            </w:r>
          </w:p>
          <w:p w:rsidR="007024F8" w:rsidRPr="000A0D0F" w:rsidRDefault="007024F8" w:rsidP="000A0D0F">
            <w:pPr>
              <w:spacing w:after="0"/>
              <w:ind w:left="135"/>
            </w:pPr>
          </w:p>
        </w:tc>
        <w:tc>
          <w:tcPr>
            <w:tcW w:w="0" w:type="auto"/>
            <w:gridSpan w:val="3"/>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b/>
                <w:color w:val="000000"/>
                <w:sz w:val="24"/>
              </w:rPr>
              <w:t>Количество часов</w:t>
            </w:r>
          </w:p>
        </w:tc>
        <w:tc>
          <w:tcPr>
            <w:tcW w:w="2852"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Электронные (цифровые) образовательные ресурсы </w:t>
            </w:r>
          </w:p>
          <w:p w:rsidR="007024F8" w:rsidRPr="000A0D0F" w:rsidRDefault="007024F8" w:rsidP="000A0D0F">
            <w:pPr>
              <w:spacing w:after="0"/>
              <w:ind w:left="135"/>
            </w:pPr>
          </w:p>
        </w:tc>
      </w:tr>
      <w:tr w:rsidR="007024F8" w:rsidRPr="000A0D0F" w:rsidTr="000A0D0F">
        <w:trPr>
          <w:trHeight w:val="144"/>
          <w:tblCellSpacing w:w="20" w:type="nil"/>
        </w:trPr>
        <w:tc>
          <w:tcPr>
            <w:tcW w:w="0" w:type="auto"/>
            <w:vMerge/>
            <w:tcBorders>
              <w:top w:val="nil"/>
            </w:tcBorders>
            <w:shd w:val="clear" w:color="auto" w:fill="auto"/>
            <w:tcMar>
              <w:top w:w="50" w:type="dxa"/>
              <w:left w:w="100" w:type="dxa"/>
            </w:tcMar>
          </w:tcPr>
          <w:p w:rsidR="007024F8" w:rsidRPr="000A0D0F" w:rsidRDefault="007024F8" w:rsidP="000A0D0F"/>
        </w:tc>
        <w:tc>
          <w:tcPr>
            <w:tcW w:w="0" w:type="auto"/>
            <w:vMerge/>
            <w:tcBorders>
              <w:top w:val="nil"/>
            </w:tcBorders>
            <w:shd w:val="clear" w:color="auto" w:fill="auto"/>
            <w:tcMar>
              <w:top w:w="50" w:type="dxa"/>
              <w:left w:w="100" w:type="dxa"/>
            </w:tcMar>
          </w:tcPr>
          <w:p w:rsidR="007024F8" w:rsidRPr="000A0D0F" w:rsidRDefault="007024F8" w:rsidP="000A0D0F"/>
        </w:tc>
        <w:tc>
          <w:tcPr>
            <w:tcW w:w="1050"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Всего </w:t>
            </w:r>
          </w:p>
          <w:p w:rsidR="007024F8" w:rsidRPr="000A0D0F" w:rsidRDefault="007024F8" w:rsidP="000A0D0F">
            <w:pPr>
              <w:spacing w:after="0"/>
              <w:ind w:left="135"/>
            </w:pPr>
          </w:p>
        </w:tc>
        <w:tc>
          <w:tcPr>
            <w:tcW w:w="1785"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Контрольные работы </w:t>
            </w:r>
          </w:p>
          <w:p w:rsidR="007024F8" w:rsidRPr="000A0D0F" w:rsidRDefault="007024F8" w:rsidP="000A0D0F">
            <w:pPr>
              <w:spacing w:after="0"/>
              <w:ind w:left="135"/>
            </w:pPr>
          </w:p>
        </w:tc>
        <w:tc>
          <w:tcPr>
            <w:tcW w:w="1866"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Практические работы </w:t>
            </w:r>
          </w:p>
          <w:p w:rsidR="007024F8" w:rsidRPr="000A0D0F" w:rsidRDefault="007024F8" w:rsidP="000A0D0F">
            <w:pPr>
              <w:spacing w:after="0"/>
              <w:ind w:left="135"/>
            </w:pPr>
          </w:p>
        </w:tc>
        <w:tc>
          <w:tcPr>
            <w:tcW w:w="0" w:type="auto"/>
            <w:vMerge/>
            <w:tcBorders>
              <w:top w:val="nil"/>
            </w:tcBorders>
            <w:shd w:val="clear" w:color="auto" w:fill="auto"/>
            <w:tcMar>
              <w:top w:w="50" w:type="dxa"/>
              <w:left w:w="100" w:type="dxa"/>
            </w:tcMar>
          </w:tcPr>
          <w:p w:rsidR="007024F8" w:rsidRPr="000A0D0F" w:rsidRDefault="007024F8" w:rsidP="000A0D0F"/>
        </w:tc>
      </w:tr>
      <w:tr w:rsidR="007024F8" w:rsidRPr="000A0D0F" w:rsidTr="000A0D0F">
        <w:trPr>
          <w:trHeight w:val="144"/>
          <w:tblCellSpacing w:w="20" w:type="nil"/>
        </w:trPr>
        <w:tc>
          <w:tcPr>
            <w:tcW w:w="505"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w:t>
            </w:r>
          </w:p>
        </w:tc>
        <w:tc>
          <w:tcPr>
            <w:tcW w:w="2288"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Биология — наука о живой природе</w:t>
            </w:r>
          </w:p>
        </w:tc>
        <w:tc>
          <w:tcPr>
            <w:tcW w:w="105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4 </w:t>
            </w:r>
          </w:p>
        </w:tc>
        <w:tc>
          <w:tcPr>
            <w:tcW w:w="1785" w:type="dxa"/>
            <w:shd w:val="clear" w:color="auto" w:fill="auto"/>
            <w:tcMar>
              <w:top w:w="50" w:type="dxa"/>
              <w:left w:w="100" w:type="dxa"/>
            </w:tcMar>
            <w:vAlign w:val="center"/>
          </w:tcPr>
          <w:p w:rsidR="007024F8" w:rsidRPr="000A0D0F" w:rsidRDefault="007024F8" w:rsidP="000A0D0F">
            <w:pPr>
              <w:spacing w:after="0"/>
              <w:ind w:left="135"/>
              <w:jc w:val="center"/>
            </w:pPr>
          </w:p>
        </w:tc>
        <w:tc>
          <w:tcPr>
            <w:tcW w:w="1866" w:type="dxa"/>
            <w:shd w:val="clear" w:color="auto" w:fill="auto"/>
            <w:tcMar>
              <w:top w:w="50" w:type="dxa"/>
              <w:left w:w="100" w:type="dxa"/>
            </w:tcMar>
            <w:vAlign w:val="center"/>
          </w:tcPr>
          <w:p w:rsidR="007024F8" w:rsidRPr="000A0D0F" w:rsidRDefault="007024F8" w:rsidP="000A0D0F">
            <w:pPr>
              <w:spacing w:after="0"/>
              <w:ind w:left="135"/>
              <w:jc w:val="center"/>
            </w:pPr>
          </w:p>
        </w:tc>
        <w:tc>
          <w:tcPr>
            <w:tcW w:w="285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413368</w:t>
              </w:r>
            </w:hyperlink>
          </w:p>
        </w:tc>
      </w:tr>
      <w:tr w:rsidR="007024F8" w:rsidRPr="000A0D0F" w:rsidTr="000A0D0F">
        <w:trPr>
          <w:trHeight w:val="144"/>
          <w:tblCellSpacing w:w="20" w:type="nil"/>
        </w:trPr>
        <w:tc>
          <w:tcPr>
            <w:tcW w:w="505"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w:t>
            </w:r>
          </w:p>
        </w:tc>
        <w:tc>
          <w:tcPr>
            <w:tcW w:w="228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Методы изучения живой природы</w:t>
            </w:r>
          </w:p>
        </w:tc>
        <w:tc>
          <w:tcPr>
            <w:tcW w:w="105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4 </w:t>
            </w:r>
          </w:p>
        </w:tc>
        <w:tc>
          <w:tcPr>
            <w:tcW w:w="1785" w:type="dxa"/>
            <w:shd w:val="clear" w:color="auto" w:fill="auto"/>
            <w:tcMar>
              <w:top w:w="50" w:type="dxa"/>
              <w:left w:w="100" w:type="dxa"/>
            </w:tcMar>
            <w:vAlign w:val="center"/>
          </w:tcPr>
          <w:p w:rsidR="007024F8" w:rsidRPr="000A0D0F" w:rsidRDefault="007024F8" w:rsidP="000A0D0F">
            <w:pPr>
              <w:spacing w:after="0"/>
              <w:ind w:left="135"/>
              <w:jc w:val="center"/>
            </w:pPr>
          </w:p>
        </w:tc>
        <w:tc>
          <w:tcPr>
            <w:tcW w:w="18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85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413368</w:t>
              </w:r>
            </w:hyperlink>
          </w:p>
        </w:tc>
      </w:tr>
      <w:tr w:rsidR="007024F8" w:rsidRPr="000A0D0F" w:rsidTr="000A0D0F">
        <w:trPr>
          <w:trHeight w:val="144"/>
          <w:tblCellSpacing w:w="20" w:type="nil"/>
        </w:trPr>
        <w:tc>
          <w:tcPr>
            <w:tcW w:w="505"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w:t>
            </w:r>
          </w:p>
        </w:tc>
        <w:tc>
          <w:tcPr>
            <w:tcW w:w="228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Организмы — тела живой природы</w:t>
            </w:r>
          </w:p>
        </w:tc>
        <w:tc>
          <w:tcPr>
            <w:tcW w:w="105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10 </w:t>
            </w:r>
          </w:p>
        </w:tc>
        <w:tc>
          <w:tcPr>
            <w:tcW w:w="1785" w:type="dxa"/>
            <w:shd w:val="clear" w:color="auto" w:fill="auto"/>
            <w:tcMar>
              <w:top w:w="50" w:type="dxa"/>
              <w:left w:w="100" w:type="dxa"/>
            </w:tcMar>
            <w:vAlign w:val="center"/>
          </w:tcPr>
          <w:p w:rsidR="007024F8" w:rsidRPr="000A0D0F" w:rsidRDefault="007024F8" w:rsidP="000A0D0F">
            <w:pPr>
              <w:spacing w:after="0"/>
              <w:ind w:left="135"/>
              <w:jc w:val="center"/>
            </w:pPr>
          </w:p>
        </w:tc>
        <w:tc>
          <w:tcPr>
            <w:tcW w:w="18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1.5 </w:t>
            </w:r>
          </w:p>
        </w:tc>
        <w:tc>
          <w:tcPr>
            <w:tcW w:w="285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413368</w:t>
              </w:r>
            </w:hyperlink>
          </w:p>
        </w:tc>
      </w:tr>
      <w:tr w:rsidR="007024F8" w:rsidRPr="000A0D0F" w:rsidTr="000A0D0F">
        <w:trPr>
          <w:trHeight w:val="144"/>
          <w:tblCellSpacing w:w="20" w:type="nil"/>
        </w:trPr>
        <w:tc>
          <w:tcPr>
            <w:tcW w:w="505"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w:t>
            </w:r>
          </w:p>
        </w:tc>
        <w:tc>
          <w:tcPr>
            <w:tcW w:w="228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Организмы и среда обитания</w:t>
            </w:r>
          </w:p>
        </w:tc>
        <w:tc>
          <w:tcPr>
            <w:tcW w:w="105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6 </w:t>
            </w:r>
          </w:p>
        </w:tc>
        <w:tc>
          <w:tcPr>
            <w:tcW w:w="1785" w:type="dxa"/>
            <w:shd w:val="clear" w:color="auto" w:fill="auto"/>
            <w:tcMar>
              <w:top w:w="50" w:type="dxa"/>
              <w:left w:w="100" w:type="dxa"/>
            </w:tcMar>
            <w:vAlign w:val="center"/>
          </w:tcPr>
          <w:p w:rsidR="007024F8" w:rsidRPr="000A0D0F" w:rsidRDefault="007024F8" w:rsidP="000A0D0F">
            <w:pPr>
              <w:spacing w:after="0"/>
              <w:ind w:left="135"/>
              <w:jc w:val="center"/>
            </w:pPr>
          </w:p>
        </w:tc>
        <w:tc>
          <w:tcPr>
            <w:tcW w:w="18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285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413368</w:t>
              </w:r>
            </w:hyperlink>
          </w:p>
        </w:tc>
      </w:tr>
      <w:tr w:rsidR="007024F8" w:rsidRPr="000A0D0F" w:rsidTr="000A0D0F">
        <w:trPr>
          <w:trHeight w:val="144"/>
          <w:tblCellSpacing w:w="20" w:type="nil"/>
        </w:trPr>
        <w:tc>
          <w:tcPr>
            <w:tcW w:w="505"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w:t>
            </w:r>
          </w:p>
        </w:tc>
        <w:tc>
          <w:tcPr>
            <w:tcW w:w="228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Природные сообщества</w:t>
            </w:r>
          </w:p>
        </w:tc>
        <w:tc>
          <w:tcPr>
            <w:tcW w:w="105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6 </w:t>
            </w:r>
          </w:p>
        </w:tc>
        <w:tc>
          <w:tcPr>
            <w:tcW w:w="1785" w:type="dxa"/>
            <w:shd w:val="clear" w:color="auto" w:fill="auto"/>
            <w:tcMar>
              <w:top w:w="50" w:type="dxa"/>
              <w:left w:w="100" w:type="dxa"/>
            </w:tcMar>
            <w:vAlign w:val="center"/>
          </w:tcPr>
          <w:p w:rsidR="007024F8" w:rsidRPr="000A0D0F" w:rsidRDefault="007024F8" w:rsidP="000A0D0F">
            <w:pPr>
              <w:spacing w:after="0"/>
              <w:ind w:left="135"/>
              <w:jc w:val="center"/>
            </w:pPr>
          </w:p>
        </w:tc>
        <w:tc>
          <w:tcPr>
            <w:tcW w:w="18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285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413368</w:t>
              </w:r>
            </w:hyperlink>
          </w:p>
        </w:tc>
      </w:tr>
      <w:tr w:rsidR="007024F8" w:rsidRPr="000A0D0F" w:rsidTr="000A0D0F">
        <w:trPr>
          <w:trHeight w:val="144"/>
          <w:tblCellSpacing w:w="20" w:type="nil"/>
        </w:trPr>
        <w:tc>
          <w:tcPr>
            <w:tcW w:w="505"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w:t>
            </w:r>
          </w:p>
        </w:tc>
        <w:tc>
          <w:tcPr>
            <w:tcW w:w="228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Живая природа и человек</w:t>
            </w:r>
          </w:p>
        </w:tc>
        <w:tc>
          <w:tcPr>
            <w:tcW w:w="105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785" w:type="dxa"/>
            <w:shd w:val="clear" w:color="auto" w:fill="auto"/>
            <w:tcMar>
              <w:top w:w="50" w:type="dxa"/>
              <w:left w:w="100" w:type="dxa"/>
            </w:tcMar>
            <w:vAlign w:val="center"/>
          </w:tcPr>
          <w:p w:rsidR="007024F8" w:rsidRPr="000A0D0F" w:rsidRDefault="007024F8" w:rsidP="000A0D0F">
            <w:pPr>
              <w:spacing w:after="0"/>
              <w:ind w:left="135"/>
              <w:jc w:val="center"/>
            </w:pPr>
          </w:p>
        </w:tc>
        <w:tc>
          <w:tcPr>
            <w:tcW w:w="1866" w:type="dxa"/>
            <w:shd w:val="clear" w:color="auto" w:fill="auto"/>
            <w:tcMar>
              <w:top w:w="50" w:type="dxa"/>
              <w:left w:w="100" w:type="dxa"/>
            </w:tcMar>
            <w:vAlign w:val="center"/>
          </w:tcPr>
          <w:p w:rsidR="007024F8" w:rsidRPr="000A0D0F" w:rsidRDefault="007024F8" w:rsidP="000A0D0F">
            <w:pPr>
              <w:spacing w:after="0"/>
              <w:ind w:left="135"/>
              <w:jc w:val="center"/>
            </w:pPr>
          </w:p>
        </w:tc>
        <w:tc>
          <w:tcPr>
            <w:tcW w:w="285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413368</w:t>
              </w:r>
            </w:hyperlink>
          </w:p>
        </w:tc>
      </w:tr>
      <w:tr w:rsidR="007024F8" w:rsidRPr="000A0D0F" w:rsidTr="000A0D0F">
        <w:trPr>
          <w:trHeight w:val="144"/>
          <w:tblCellSpacing w:w="20" w:type="nil"/>
        </w:trPr>
        <w:tc>
          <w:tcPr>
            <w:tcW w:w="505"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7</w:t>
            </w:r>
          </w:p>
        </w:tc>
        <w:tc>
          <w:tcPr>
            <w:tcW w:w="228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Резервное время</w:t>
            </w:r>
          </w:p>
        </w:tc>
        <w:tc>
          <w:tcPr>
            <w:tcW w:w="105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785" w:type="dxa"/>
            <w:shd w:val="clear" w:color="auto" w:fill="auto"/>
            <w:tcMar>
              <w:top w:w="50" w:type="dxa"/>
              <w:left w:w="100" w:type="dxa"/>
            </w:tcMar>
            <w:vAlign w:val="center"/>
          </w:tcPr>
          <w:p w:rsidR="007024F8" w:rsidRPr="000A0D0F" w:rsidRDefault="007024F8" w:rsidP="000A0D0F">
            <w:pPr>
              <w:spacing w:after="0"/>
              <w:ind w:left="135"/>
              <w:jc w:val="center"/>
            </w:pPr>
          </w:p>
        </w:tc>
        <w:tc>
          <w:tcPr>
            <w:tcW w:w="1866" w:type="dxa"/>
            <w:shd w:val="clear" w:color="auto" w:fill="auto"/>
            <w:tcMar>
              <w:top w:w="50" w:type="dxa"/>
              <w:left w:w="100" w:type="dxa"/>
            </w:tcMar>
            <w:vAlign w:val="center"/>
          </w:tcPr>
          <w:p w:rsidR="007024F8" w:rsidRPr="000A0D0F" w:rsidRDefault="007024F8" w:rsidP="000A0D0F">
            <w:pPr>
              <w:spacing w:after="0"/>
              <w:ind w:left="135"/>
              <w:jc w:val="center"/>
            </w:pPr>
          </w:p>
        </w:tc>
        <w:tc>
          <w:tcPr>
            <w:tcW w:w="285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413368</w:t>
              </w:r>
            </w:hyperlink>
          </w:p>
        </w:tc>
      </w:tr>
      <w:tr w:rsidR="007024F8" w:rsidRPr="000A0D0F" w:rsidTr="000A0D0F">
        <w:trPr>
          <w:trHeight w:val="144"/>
          <w:tblCellSpacing w:w="20" w:type="nil"/>
        </w:trPr>
        <w:tc>
          <w:tcPr>
            <w:tcW w:w="0" w:type="auto"/>
            <w:gridSpan w:val="2"/>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ОБЩЕЕ КОЛИЧЕСТВО ЧАСОВ ПО ПРОГРАММЕ</w:t>
            </w:r>
          </w:p>
        </w:tc>
        <w:tc>
          <w:tcPr>
            <w:tcW w:w="1651"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34 </w:t>
            </w:r>
          </w:p>
        </w:tc>
        <w:tc>
          <w:tcPr>
            <w:tcW w:w="1785"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 </w:t>
            </w:r>
          </w:p>
        </w:tc>
        <w:tc>
          <w:tcPr>
            <w:tcW w:w="18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3.5 </w:t>
            </w:r>
          </w:p>
        </w:tc>
        <w:tc>
          <w:tcPr>
            <w:tcW w:w="2852" w:type="dxa"/>
            <w:shd w:val="clear" w:color="auto" w:fill="auto"/>
            <w:tcMar>
              <w:top w:w="50" w:type="dxa"/>
              <w:left w:w="100" w:type="dxa"/>
            </w:tcMar>
            <w:vAlign w:val="center"/>
          </w:tcPr>
          <w:p w:rsidR="007024F8" w:rsidRPr="000A0D0F" w:rsidRDefault="007024F8" w:rsidP="000A0D0F"/>
        </w:tc>
      </w:tr>
    </w:tbl>
    <w:p w:rsidR="007024F8" w:rsidRPr="000A0D0F" w:rsidRDefault="007024F8" w:rsidP="000A0D0F">
      <w:pPr>
        <w:sectPr w:rsidR="007024F8" w:rsidRPr="000A0D0F">
          <w:pgSz w:w="16383" w:h="11906" w:orient="landscape"/>
          <w:pgMar w:top="1134" w:right="850" w:bottom="1134" w:left="1701" w:header="720" w:footer="720" w:gutter="0"/>
          <w:cols w:space="720"/>
        </w:sectPr>
      </w:pPr>
    </w:p>
    <w:p w:rsidR="007024F8" w:rsidRPr="000A0D0F" w:rsidRDefault="00830A1F" w:rsidP="000A0D0F">
      <w:pPr>
        <w:spacing w:after="0"/>
        <w:ind w:left="120"/>
      </w:pPr>
      <w:r w:rsidRPr="000A0D0F">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024F8" w:rsidRPr="000A0D0F" w:rsidTr="000A0D0F">
        <w:trPr>
          <w:trHeight w:val="144"/>
          <w:tblCellSpacing w:w="20" w:type="nil"/>
        </w:trPr>
        <w:tc>
          <w:tcPr>
            <w:tcW w:w="456"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 п/п </w:t>
            </w:r>
          </w:p>
          <w:p w:rsidR="007024F8" w:rsidRPr="000A0D0F" w:rsidRDefault="007024F8" w:rsidP="000A0D0F">
            <w:pPr>
              <w:spacing w:after="0"/>
              <w:ind w:left="135"/>
            </w:pPr>
          </w:p>
        </w:tc>
        <w:tc>
          <w:tcPr>
            <w:tcW w:w="3168"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Наименование разделов и тем программы </w:t>
            </w:r>
          </w:p>
          <w:p w:rsidR="007024F8" w:rsidRPr="000A0D0F" w:rsidRDefault="007024F8" w:rsidP="000A0D0F">
            <w:pPr>
              <w:spacing w:after="0"/>
              <w:ind w:left="135"/>
            </w:pPr>
          </w:p>
        </w:tc>
        <w:tc>
          <w:tcPr>
            <w:tcW w:w="0" w:type="auto"/>
            <w:gridSpan w:val="3"/>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b/>
                <w:color w:val="000000"/>
                <w:sz w:val="24"/>
              </w:rPr>
              <w:t>Количество часов</w:t>
            </w:r>
          </w:p>
        </w:tc>
        <w:tc>
          <w:tcPr>
            <w:tcW w:w="2615"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Электронные (цифровые) образовательные ресурсы </w:t>
            </w:r>
          </w:p>
          <w:p w:rsidR="007024F8" w:rsidRPr="000A0D0F" w:rsidRDefault="007024F8" w:rsidP="000A0D0F">
            <w:pPr>
              <w:spacing w:after="0"/>
              <w:ind w:left="135"/>
            </w:pPr>
          </w:p>
        </w:tc>
      </w:tr>
      <w:tr w:rsidR="007024F8" w:rsidRPr="000A0D0F" w:rsidTr="000A0D0F">
        <w:trPr>
          <w:trHeight w:val="144"/>
          <w:tblCellSpacing w:w="20" w:type="nil"/>
        </w:trPr>
        <w:tc>
          <w:tcPr>
            <w:tcW w:w="0" w:type="auto"/>
            <w:vMerge/>
            <w:tcBorders>
              <w:top w:val="nil"/>
            </w:tcBorders>
            <w:shd w:val="clear" w:color="auto" w:fill="auto"/>
            <w:tcMar>
              <w:top w:w="50" w:type="dxa"/>
              <w:left w:w="100" w:type="dxa"/>
            </w:tcMar>
          </w:tcPr>
          <w:p w:rsidR="007024F8" w:rsidRPr="000A0D0F" w:rsidRDefault="007024F8" w:rsidP="000A0D0F"/>
        </w:tc>
        <w:tc>
          <w:tcPr>
            <w:tcW w:w="0" w:type="auto"/>
            <w:vMerge/>
            <w:tcBorders>
              <w:top w:val="nil"/>
            </w:tcBorders>
            <w:shd w:val="clear" w:color="auto" w:fill="auto"/>
            <w:tcMar>
              <w:top w:w="50" w:type="dxa"/>
              <w:left w:w="100" w:type="dxa"/>
            </w:tcMar>
          </w:tcPr>
          <w:p w:rsidR="007024F8" w:rsidRPr="000A0D0F" w:rsidRDefault="007024F8" w:rsidP="000A0D0F"/>
        </w:tc>
        <w:tc>
          <w:tcPr>
            <w:tcW w:w="966"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Всего </w:t>
            </w:r>
          </w:p>
          <w:p w:rsidR="007024F8" w:rsidRPr="000A0D0F" w:rsidRDefault="007024F8" w:rsidP="000A0D0F">
            <w:pPr>
              <w:spacing w:after="0"/>
              <w:ind w:left="135"/>
            </w:pPr>
          </w:p>
        </w:tc>
        <w:tc>
          <w:tcPr>
            <w:tcW w:w="1687"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Контрольные работы </w:t>
            </w:r>
          </w:p>
          <w:p w:rsidR="007024F8" w:rsidRPr="000A0D0F" w:rsidRDefault="007024F8" w:rsidP="000A0D0F">
            <w:pPr>
              <w:spacing w:after="0"/>
              <w:ind w:left="135"/>
            </w:pPr>
          </w:p>
        </w:tc>
        <w:tc>
          <w:tcPr>
            <w:tcW w:w="1774"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Практические работы </w:t>
            </w:r>
          </w:p>
          <w:p w:rsidR="007024F8" w:rsidRPr="000A0D0F" w:rsidRDefault="007024F8" w:rsidP="000A0D0F">
            <w:pPr>
              <w:spacing w:after="0"/>
              <w:ind w:left="135"/>
            </w:pPr>
          </w:p>
        </w:tc>
        <w:tc>
          <w:tcPr>
            <w:tcW w:w="0" w:type="auto"/>
            <w:vMerge/>
            <w:tcBorders>
              <w:top w:val="nil"/>
            </w:tcBorders>
            <w:shd w:val="clear" w:color="auto" w:fill="auto"/>
            <w:tcMar>
              <w:top w:w="50" w:type="dxa"/>
              <w:left w:w="100" w:type="dxa"/>
            </w:tcMar>
          </w:tcPr>
          <w:p w:rsidR="007024F8" w:rsidRPr="000A0D0F" w:rsidRDefault="007024F8" w:rsidP="000A0D0F"/>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Растительный организм</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8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1.5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4148</w:t>
              </w:r>
              <w:r w:rsidRPr="000A0D0F">
                <w:rPr>
                  <w:rFonts w:ascii="Times New Roman" w:hAnsi="Times New Roman"/>
                  <w:color w:val="0000FF"/>
                  <w:u w:val="single"/>
                </w:rPr>
                <w:t>d</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w:t>
            </w:r>
          </w:p>
        </w:tc>
        <w:tc>
          <w:tcPr>
            <w:tcW w:w="3168"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Строение и многообразие покрытосеменных растений</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11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3.5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4148</w:t>
              </w:r>
              <w:r w:rsidRPr="000A0D0F">
                <w:rPr>
                  <w:rFonts w:ascii="Times New Roman" w:hAnsi="Times New Roman"/>
                  <w:color w:val="0000FF"/>
                  <w:u w:val="single"/>
                </w:rPr>
                <w:t>d</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Жизнедеятельность растительного организма</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14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4148</w:t>
              </w:r>
              <w:r w:rsidRPr="000A0D0F">
                <w:rPr>
                  <w:rFonts w:ascii="Times New Roman" w:hAnsi="Times New Roman"/>
                  <w:color w:val="0000FF"/>
                  <w:u w:val="single"/>
                </w:rPr>
                <w:t>d</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Резервное время</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7024F8" w:rsidP="000A0D0F">
            <w:pPr>
              <w:spacing w:after="0"/>
              <w:ind w:left="135"/>
              <w:jc w:val="center"/>
            </w:pP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4148</w:t>
              </w:r>
              <w:r w:rsidRPr="000A0D0F">
                <w:rPr>
                  <w:rFonts w:ascii="Times New Roman" w:hAnsi="Times New Roman"/>
                  <w:color w:val="0000FF"/>
                  <w:u w:val="single"/>
                </w:rPr>
                <w:t>d</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0" w:type="auto"/>
            <w:gridSpan w:val="2"/>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ОБЩЕЕ КОЛИЧЕСТВО ЧАСОВ ПО ПРОГРАММЕ</w:t>
            </w:r>
          </w:p>
        </w:tc>
        <w:tc>
          <w:tcPr>
            <w:tcW w:w="151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34 </w:t>
            </w:r>
          </w:p>
        </w:tc>
        <w:tc>
          <w:tcPr>
            <w:tcW w:w="168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 </w:t>
            </w: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8 </w:t>
            </w:r>
          </w:p>
        </w:tc>
        <w:tc>
          <w:tcPr>
            <w:tcW w:w="2615" w:type="dxa"/>
            <w:shd w:val="clear" w:color="auto" w:fill="auto"/>
            <w:tcMar>
              <w:top w:w="50" w:type="dxa"/>
              <w:left w:w="100" w:type="dxa"/>
            </w:tcMar>
            <w:vAlign w:val="center"/>
          </w:tcPr>
          <w:p w:rsidR="007024F8" w:rsidRPr="000A0D0F" w:rsidRDefault="007024F8" w:rsidP="000A0D0F"/>
        </w:tc>
      </w:tr>
    </w:tbl>
    <w:p w:rsidR="007024F8" w:rsidRPr="000A0D0F" w:rsidRDefault="007024F8" w:rsidP="000A0D0F">
      <w:pPr>
        <w:sectPr w:rsidR="007024F8" w:rsidRPr="000A0D0F">
          <w:pgSz w:w="16383" w:h="11906" w:orient="landscape"/>
          <w:pgMar w:top="1134" w:right="850" w:bottom="1134" w:left="1701" w:header="720" w:footer="720" w:gutter="0"/>
          <w:cols w:space="720"/>
        </w:sectPr>
      </w:pPr>
    </w:p>
    <w:p w:rsidR="007024F8" w:rsidRPr="000A0D0F" w:rsidRDefault="00830A1F" w:rsidP="000A0D0F">
      <w:pPr>
        <w:spacing w:after="0"/>
        <w:ind w:left="120"/>
      </w:pPr>
      <w:r w:rsidRPr="000A0D0F">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024F8" w:rsidRPr="000A0D0F" w:rsidTr="000A0D0F">
        <w:trPr>
          <w:trHeight w:val="144"/>
          <w:tblCellSpacing w:w="20" w:type="nil"/>
        </w:trPr>
        <w:tc>
          <w:tcPr>
            <w:tcW w:w="476"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 п/п </w:t>
            </w:r>
          </w:p>
          <w:p w:rsidR="007024F8" w:rsidRPr="000A0D0F" w:rsidRDefault="007024F8" w:rsidP="000A0D0F">
            <w:pPr>
              <w:spacing w:after="0"/>
              <w:ind w:left="135"/>
            </w:pPr>
          </w:p>
        </w:tc>
        <w:tc>
          <w:tcPr>
            <w:tcW w:w="2816"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Наименование разделов и тем программы </w:t>
            </w:r>
          </w:p>
          <w:p w:rsidR="007024F8" w:rsidRPr="000A0D0F" w:rsidRDefault="007024F8" w:rsidP="000A0D0F">
            <w:pPr>
              <w:spacing w:after="0"/>
              <w:ind w:left="135"/>
            </w:pPr>
          </w:p>
        </w:tc>
        <w:tc>
          <w:tcPr>
            <w:tcW w:w="0" w:type="auto"/>
            <w:gridSpan w:val="3"/>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b/>
                <w:color w:val="000000"/>
                <w:sz w:val="24"/>
              </w:rPr>
              <w:t>Количество часов</w:t>
            </w:r>
          </w:p>
        </w:tc>
        <w:tc>
          <w:tcPr>
            <w:tcW w:w="2710"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Электронные (цифровые) образовательные ресурсы </w:t>
            </w:r>
          </w:p>
          <w:p w:rsidR="007024F8" w:rsidRPr="000A0D0F" w:rsidRDefault="007024F8" w:rsidP="000A0D0F">
            <w:pPr>
              <w:spacing w:after="0"/>
              <w:ind w:left="135"/>
            </w:pPr>
          </w:p>
        </w:tc>
      </w:tr>
      <w:tr w:rsidR="007024F8" w:rsidRPr="000A0D0F" w:rsidTr="000A0D0F">
        <w:trPr>
          <w:trHeight w:val="144"/>
          <w:tblCellSpacing w:w="20" w:type="nil"/>
        </w:trPr>
        <w:tc>
          <w:tcPr>
            <w:tcW w:w="0" w:type="auto"/>
            <w:vMerge/>
            <w:tcBorders>
              <w:top w:val="nil"/>
            </w:tcBorders>
            <w:shd w:val="clear" w:color="auto" w:fill="auto"/>
            <w:tcMar>
              <w:top w:w="50" w:type="dxa"/>
              <w:left w:w="100" w:type="dxa"/>
            </w:tcMar>
          </w:tcPr>
          <w:p w:rsidR="007024F8" w:rsidRPr="000A0D0F" w:rsidRDefault="007024F8" w:rsidP="000A0D0F"/>
        </w:tc>
        <w:tc>
          <w:tcPr>
            <w:tcW w:w="0" w:type="auto"/>
            <w:vMerge/>
            <w:tcBorders>
              <w:top w:val="nil"/>
            </w:tcBorders>
            <w:shd w:val="clear" w:color="auto" w:fill="auto"/>
            <w:tcMar>
              <w:top w:w="50" w:type="dxa"/>
              <w:left w:w="100" w:type="dxa"/>
            </w:tcMar>
          </w:tcPr>
          <w:p w:rsidR="007024F8" w:rsidRPr="000A0D0F" w:rsidRDefault="007024F8" w:rsidP="000A0D0F"/>
        </w:tc>
        <w:tc>
          <w:tcPr>
            <w:tcW w:w="999"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Всего </w:t>
            </w:r>
          </w:p>
          <w:p w:rsidR="007024F8" w:rsidRPr="000A0D0F" w:rsidRDefault="007024F8" w:rsidP="000A0D0F">
            <w:pPr>
              <w:spacing w:after="0"/>
              <w:ind w:left="135"/>
            </w:pPr>
          </w:p>
        </w:tc>
        <w:tc>
          <w:tcPr>
            <w:tcW w:w="1726"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Контрольные работы </w:t>
            </w:r>
          </w:p>
          <w:p w:rsidR="007024F8" w:rsidRPr="000A0D0F" w:rsidRDefault="007024F8" w:rsidP="000A0D0F">
            <w:pPr>
              <w:spacing w:after="0"/>
              <w:ind w:left="135"/>
            </w:pPr>
          </w:p>
        </w:tc>
        <w:tc>
          <w:tcPr>
            <w:tcW w:w="1811"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Практические работы </w:t>
            </w:r>
          </w:p>
          <w:p w:rsidR="007024F8" w:rsidRPr="000A0D0F" w:rsidRDefault="007024F8" w:rsidP="000A0D0F">
            <w:pPr>
              <w:spacing w:after="0"/>
              <w:ind w:left="135"/>
            </w:pPr>
          </w:p>
        </w:tc>
        <w:tc>
          <w:tcPr>
            <w:tcW w:w="0" w:type="auto"/>
            <w:vMerge/>
            <w:tcBorders>
              <w:top w:val="nil"/>
            </w:tcBorders>
            <w:shd w:val="clear" w:color="auto" w:fill="auto"/>
            <w:tcMar>
              <w:top w:w="50" w:type="dxa"/>
              <w:left w:w="100" w:type="dxa"/>
            </w:tcMar>
          </w:tcPr>
          <w:p w:rsidR="007024F8" w:rsidRPr="000A0D0F" w:rsidRDefault="007024F8" w:rsidP="000A0D0F"/>
        </w:tc>
      </w:tr>
      <w:tr w:rsidR="007024F8" w:rsidRPr="000A0D0F" w:rsidTr="000A0D0F">
        <w:trPr>
          <w:trHeight w:val="144"/>
          <w:tblCellSpacing w:w="20" w:type="nil"/>
        </w:trPr>
        <w:tc>
          <w:tcPr>
            <w:tcW w:w="47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w:t>
            </w:r>
          </w:p>
        </w:tc>
        <w:tc>
          <w:tcPr>
            <w:tcW w:w="2816"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Систематические группы растений</w:t>
            </w:r>
          </w:p>
        </w:tc>
        <w:tc>
          <w:tcPr>
            <w:tcW w:w="999"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19 </w:t>
            </w:r>
          </w:p>
        </w:tc>
        <w:tc>
          <w:tcPr>
            <w:tcW w:w="1726" w:type="dxa"/>
            <w:shd w:val="clear" w:color="auto" w:fill="auto"/>
            <w:tcMar>
              <w:top w:w="50" w:type="dxa"/>
              <w:left w:w="100" w:type="dxa"/>
            </w:tcMar>
            <w:vAlign w:val="center"/>
          </w:tcPr>
          <w:p w:rsidR="007024F8" w:rsidRPr="000A0D0F" w:rsidRDefault="007024F8" w:rsidP="000A0D0F">
            <w:pPr>
              <w:spacing w:after="0"/>
              <w:ind w:left="135"/>
              <w:jc w:val="center"/>
            </w:pPr>
          </w:p>
        </w:tc>
        <w:tc>
          <w:tcPr>
            <w:tcW w:w="1811"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4.5 </w:t>
            </w:r>
          </w:p>
        </w:tc>
        <w:tc>
          <w:tcPr>
            <w:tcW w:w="2710"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416720</w:t>
              </w:r>
            </w:hyperlink>
          </w:p>
        </w:tc>
      </w:tr>
      <w:tr w:rsidR="007024F8" w:rsidRPr="000A0D0F" w:rsidTr="000A0D0F">
        <w:trPr>
          <w:trHeight w:val="144"/>
          <w:tblCellSpacing w:w="20" w:type="nil"/>
        </w:trPr>
        <w:tc>
          <w:tcPr>
            <w:tcW w:w="47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w:t>
            </w:r>
          </w:p>
        </w:tc>
        <w:tc>
          <w:tcPr>
            <w:tcW w:w="2816"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Развитие растительного мира на Земле</w:t>
            </w:r>
          </w:p>
        </w:tc>
        <w:tc>
          <w:tcPr>
            <w:tcW w:w="999"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2 </w:t>
            </w:r>
          </w:p>
        </w:tc>
        <w:tc>
          <w:tcPr>
            <w:tcW w:w="1726" w:type="dxa"/>
            <w:shd w:val="clear" w:color="auto" w:fill="auto"/>
            <w:tcMar>
              <w:top w:w="50" w:type="dxa"/>
              <w:left w:w="100" w:type="dxa"/>
            </w:tcMar>
            <w:vAlign w:val="center"/>
          </w:tcPr>
          <w:p w:rsidR="007024F8" w:rsidRPr="000A0D0F" w:rsidRDefault="007024F8" w:rsidP="000A0D0F">
            <w:pPr>
              <w:spacing w:after="0"/>
              <w:ind w:left="135"/>
              <w:jc w:val="center"/>
            </w:pPr>
          </w:p>
        </w:tc>
        <w:tc>
          <w:tcPr>
            <w:tcW w:w="1811" w:type="dxa"/>
            <w:shd w:val="clear" w:color="auto" w:fill="auto"/>
            <w:tcMar>
              <w:top w:w="50" w:type="dxa"/>
              <w:left w:w="100" w:type="dxa"/>
            </w:tcMar>
            <w:vAlign w:val="center"/>
          </w:tcPr>
          <w:p w:rsidR="007024F8" w:rsidRPr="000A0D0F" w:rsidRDefault="007024F8" w:rsidP="000A0D0F">
            <w:pPr>
              <w:spacing w:after="0"/>
              <w:ind w:left="135"/>
              <w:jc w:val="center"/>
            </w:pPr>
          </w:p>
        </w:tc>
        <w:tc>
          <w:tcPr>
            <w:tcW w:w="2710"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416720</w:t>
              </w:r>
            </w:hyperlink>
          </w:p>
        </w:tc>
      </w:tr>
      <w:tr w:rsidR="007024F8" w:rsidRPr="000A0D0F" w:rsidTr="000A0D0F">
        <w:trPr>
          <w:trHeight w:val="144"/>
          <w:tblCellSpacing w:w="20" w:type="nil"/>
        </w:trPr>
        <w:tc>
          <w:tcPr>
            <w:tcW w:w="47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w:t>
            </w:r>
          </w:p>
        </w:tc>
        <w:tc>
          <w:tcPr>
            <w:tcW w:w="2816"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Растения в природных сообществах</w:t>
            </w:r>
          </w:p>
        </w:tc>
        <w:tc>
          <w:tcPr>
            <w:tcW w:w="999"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726" w:type="dxa"/>
            <w:shd w:val="clear" w:color="auto" w:fill="auto"/>
            <w:tcMar>
              <w:top w:w="50" w:type="dxa"/>
              <w:left w:w="100" w:type="dxa"/>
            </w:tcMar>
            <w:vAlign w:val="center"/>
          </w:tcPr>
          <w:p w:rsidR="007024F8" w:rsidRPr="000A0D0F" w:rsidRDefault="007024F8" w:rsidP="000A0D0F">
            <w:pPr>
              <w:spacing w:after="0"/>
              <w:ind w:left="135"/>
              <w:jc w:val="center"/>
            </w:pPr>
          </w:p>
        </w:tc>
        <w:tc>
          <w:tcPr>
            <w:tcW w:w="1811" w:type="dxa"/>
            <w:shd w:val="clear" w:color="auto" w:fill="auto"/>
            <w:tcMar>
              <w:top w:w="50" w:type="dxa"/>
              <w:left w:w="100" w:type="dxa"/>
            </w:tcMar>
            <w:vAlign w:val="center"/>
          </w:tcPr>
          <w:p w:rsidR="007024F8" w:rsidRPr="000A0D0F" w:rsidRDefault="007024F8" w:rsidP="000A0D0F">
            <w:pPr>
              <w:spacing w:after="0"/>
              <w:ind w:left="135"/>
              <w:jc w:val="center"/>
            </w:pPr>
          </w:p>
        </w:tc>
        <w:tc>
          <w:tcPr>
            <w:tcW w:w="2710"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416720</w:t>
              </w:r>
            </w:hyperlink>
          </w:p>
        </w:tc>
      </w:tr>
      <w:tr w:rsidR="007024F8" w:rsidRPr="000A0D0F" w:rsidTr="000A0D0F">
        <w:trPr>
          <w:trHeight w:val="144"/>
          <w:tblCellSpacing w:w="20" w:type="nil"/>
        </w:trPr>
        <w:tc>
          <w:tcPr>
            <w:tcW w:w="47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w:t>
            </w:r>
          </w:p>
        </w:tc>
        <w:tc>
          <w:tcPr>
            <w:tcW w:w="2816"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Растения и человек</w:t>
            </w:r>
          </w:p>
        </w:tc>
        <w:tc>
          <w:tcPr>
            <w:tcW w:w="999"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726" w:type="dxa"/>
            <w:shd w:val="clear" w:color="auto" w:fill="auto"/>
            <w:tcMar>
              <w:top w:w="50" w:type="dxa"/>
              <w:left w:w="100" w:type="dxa"/>
            </w:tcMar>
            <w:vAlign w:val="center"/>
          </w:tcPr>
          <w:p w:rsidR="007024F8" w:rsidRPr="000A0D0F" w:rsidRDefault="007024F8" w:rsidP="000A0D0F">
            <w:pPr>
              <w:spacing w:after="0"/>
              <w:ind w:left="135"/>
              <w:jc w:val="center"/>
            </w:pPr>
          </w:p>
        </w:tc>
        <w:tc>
          <w:tcPr>
            <w:tcW w:w="1811" w:type="dxa"/>
            <w:shd w:val="clear" w:color="auto" w:fill="auto"/>
            <w:tcMar>
              <w:top w:w="50" w:type="dxa"/>
              <w:left w:w="100" w:type="dxa"/>
            </w:tcMar>
            <w:vAlign w:val="center"/>
          </w:tcPr>
          <w:p w:rsidR="007024F8" w:rsidRPr="000A0D0F" w:rsidRDefault="007024F8" w:rsidP="000A0D0F">
            <w:pPr>
              <w:spacing w:after="0"/>
              <w:ind w:left="135"/>
              <w:jc w:val="center"/>
            </w:pPr>
          </w:p>
        </w:tc>
        <w:tc>
          <w:tcPr>
            <w:tcW w:w="2710"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416720</w:t>
              </w:r>
            </w:hyperlink>
          </w:p>
        </w:tc>
      </w:tr>
      <w:tr w:rsidR="007024F8" w:rsidRPr="000A0D0F" w:rsidTr="000A0D0F">
        <w:trPr>
          <w:trHeight w:val="144"/>
          <w:tblCellSpacing w:w="20" w:type="nil"/>
        </w:trPr>
        <w:tc>
          <w:tcPr>
            <w:tcW w:w="47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w:t>
            </w:r>
          </w:p>
        </w:tc>
        <w:tc>
          <w:tcPr>
            <w:tcW w:w="2816"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Грибы. Лишайники. Бактерии</w:t>
            </w:r>
          </w:p>
        </w:tc>
        <w:tc>
          <w:tcPr>
            <w:tcW w:w="999"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7 </w:t>
            </w:r>
          </w:p>
        </w:tc>
        <w:tc>
          <w:tcPr>
            <w:tcW w:w="1726" w:type="dxa"/>
            <w:shd w:val="clear" w:color="auto" w:fill="auto"/>
            <w:tcMar>
              <w:top w:w="50" w:type="dxa"/>
              <w:left w:w="100" w:type="dxa"/>
            </w:tcMar>
            <w:vAlign w:val="center"/>
          </w:tcPr>
          <w:p w:rsidR="007024F8" w:rsidRPr="000A0D0F" w:rsidRDefault="007024F8" w:rsidP="000A0D0F">
            <w:pPr>
              <w:spacing w:after="0"/>
              <w:ind w:left="135"/>
              <w:jc w:val="center"/>
            </w:pPr>
          </w:p>
        </w:tc>
        <w:tc>
          <w:tcPr>
            <w:tcW w:w="1811"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2 </w:t>
            </w:r>
          </w:p>
        </w:tc>
        <w:tc>
          <w:tcPr>
            <w:tcW w:w="2710"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416720</w:t>
              </w:r>
            </w:hyperlink>
          </w:p>
        </w:tc>
      </w:tr>
      <w:tr w:rsidR="007024F8" w:rsidRPr="000A0D0F" w:rsidTr="000A0D0F">
        <w:trPr>
          <w:trHeight w:val="144"/>
          <w:tblCellSpacing w:w="20" w:type="nil"/>
        </w:trPr>
        <w:tc>
          <w:tcPr>
            <w:tcW w:w="0" w:type="auto"/>
            <w:gridSpan w:val="2"/>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ОБЩЕЕ КОЛИЧЕСТВО ЧАСОВ ПО ПРОГРАММЕ</w:t>
            </w:r>
          </w:p>
        </w:tc>
        <w:tc>
          <w:tcPr>
            <w:tcW w:w="157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34 </w:t>
            </w:r>
          </w:p>
        </w:tc>
        <w:tc>
          <w:tcPr>
            <w:tcW w:w="172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 </w:t>
            </w:r>
          </w:p>
        </w:tc>
        <w:tc>
          <w:tcPr>
            <w:tcW w:w="1811"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6.5 </w:t>
            </w:r>
          </w:p>
        </w:tc>
        <w:tc>
          <w:tcPr>
            <w:tcW w:w="2710" w:type="dxa"/>
            <w:shd w:val="clear" w:color="auto" w:fill="auto"/>
            <w:tcMar>
              <w:top w:w="50" w:type="dxa"/>
              <w:left w:w="100" w:type="dxa"/>
            </w:tcMar>
            <w:vAlign w:val="center"/>
          </w:tcPr>
          <w:p w:rsidR="007024F8" w:rsidRPr="000A0D0F" w:rsidRDefault="007024F8" w:rsidP="000A0D0F"/>
        </w:tc>
      </w:tr>
    </w:tbl>
    <w:p w:rsidR="007024F8" w:rsidRPr="000A0D0F" w:rsidRDefault="007024F8" w:rsidP="000A0D0F">
      <w:pPr>
        <w:sectPr w:rsidR="007024F8" w:rsidRPr="000A0D0F">
          <w:pgSz w:w="16383" w:h="11906" w:orient="landscape"/>
          <w:pgMar w:top="1134" w:right="850" w:bottom="1134" w:left="1701" w:header="720" w:footer="720" w:gutter="0"/>
          <w:cols w:space="720"/>
        </w:sectPr>
      </w:pPr>
    </w:p>
    <w:p w:rsidR="007024F8" w:rsidRPr="000A0D0F" w:rsidRDefault="00830A1F" w:rsidP="000A0D0F">
      <w:pPr>
        <w:spacing w:after="0"/>
        <w:ind w:left="120"/>
      </w:pPr>
      <w:r w:rsidRPr="000A0D0F">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024F8" w:rsidRPr="000A0D0F" w:rsidTr="000A0D0F">
        <w:trPr>
          <w:trHeight w:val="144"/>
          <w:tblCellSpacing w:w="20" w:type="nil"/>
        </w:trPr>
        <w:tc>
          <w:tcPr>
            <w:tcW w:w="456"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 п/п </w:t>
            </w:r>
          </w:p>
          <w:p w:rsidR="007024F8" w:rsidRPr="000A0D0F" w:rsidRDefault="007024F8" w:rsidP="000A0D0F">
            <w:pPr>
              <w:spacing w:after="0"/>
              <w:ind w:left="135"/>
            </w:pPr>
          </w:p>
        </w:tc>
        <w:tc>
          <w:tcPr>
            <w:tcW w:w="3168"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Наименование разделов и тем программы </w:t>
            </w:r>
          </w:p>
          <w:p w:rsidR="007024F8" w:rsidRPr="000A0D0F" w:rsidRDefault="007024F8" w:rsidP="000A0D0F">
            <w:pPr>
              <w:spacing w:after="0"/>
              <w:ind w:left="135"/>
            </w:pPr>
          </w:p>
        </w:tc>
        <w:tc>
          <w:tcPr>
            <w:tcW w:w="0" w:type="auto"/>
            <w:gridSpan w:val="3"/>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b/>
                <w:color w:val="000000"/>
                <w:sz w:val="24"/>
              </w:rPr>
              <w:t>Количество часов</w:t>
            </w:r>
          </w:p>
        </w:tc>
        <w:tc>
          <w:tcPr>
            <w:tcW w:w="2615"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Электронные (цифровые) образовательные ресурсы </w:t>
            </w:r>
          </w:p>
          <w:p w:rsidR="007024F8" w:rsidRPr="000A0D0F" w:rsidRDefault="007024F8" w:rsidP="000A0D0F">
            <w:pPr>
              <w:spacing w:after="0"/>
              <w:ind w:left="135"/>
            </w:pPr>
          </w:p>
        </w:tc>
      </w:tr>
      <w:tr w:rsidR="007024F8" w:rsidRPr="000A0D0F" w:rsidTr="000A0D0F">
        <w:trPr>
          <w:trHeight w:val="144"/>
          <w:tblCellSpacing w:w="20" w:type="nil"/>
        </w:trPr>
        <w:tc>
          <w:tcPr>
            <w:tcW w:w="0" w:type="auto"/>
            <w:vMerge/>
            <w:tcBorders>
              <w:top w:val="nil"/>
            </w:tcBorders>
            <w:shd w:val="clear" w:color="auto" w:fill="auto"/>
            <w:tcMar>
              <w:top w:w="50" w:type="dxa"/>
              <w:left w:w="100" w:type="dxa"/>
            </w:tcMar>
          </w:tcPr>
          <w:p w:rsidR="007024F8" w:rsidRPr="000A0D0F" w:rsidRDefault="007024F8" w:rsidP="000A0D0F"/>
        </w:tc>
        <w:tc>
          <w:tcPr>
            <w:tcW w:w="0" w:type="auto"/>
            <w:vMerge/>
            <w:tcBorders>
              <w:top w:val="nil"/>
            </w:tcBorders>
            <w:shd w:val="clear" w:color="auto" w:fill="auto"/>
            <w:tcMar>
              <w:top w:w="50" w:type="dxa"/>
              <w:left w:w="100" w:type="dxa"/>
            </w:tcMar>
          </w:tcPr>
          <w:p w:rsidR="007024F8" w:rsidRPr="000A0D0F" w:rsidRDefault="007024F8" w:rsidP="000A0D0F"/>
        </w:tc>
        <w:tc>
          <w:tcPr>
            <w:tcW w:w="966"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Всего </w:t>
            </w:r>
          </w:p>
          <w:p w:rsidR="007024F8" w:rsidRPr="000A0D0F" w:rsidRDefault="007024F8" w:rsidP="000A0D0F">
            <w:pPr>
              <w:spacing w:after="0"/>
              <w:ind w:left="135"/>
            </w:pPr>
          </w:p>
        </w:tc>
        <w:tc>
          <w:tcPr>
            <w:tcW w:w="1687"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Контрольные работы </w:t>
            </w:r>
          </w:p>
          <w:p w:rsidR="007024F8" w:rsidRPr="000A0D0F" w:rsidRDefault="007024F8" w:rsidP="000A0D0F">
            <w:pPr>
              <w:spacing w:after="0"/>
              <w:ind w:left="135"/>
            </w:pPr>
          </w:p>
        </w:tc>
        <w:tc>
          <w:tcPr>
            <w:tcW w:w="1774"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Практические работы </w:t>
            </w:r>
          </w:p>
          <w:p w:rsidR="007024F8" w:rsidRPr="000A0D0F" w:rsidRDefault="007024F8" w:rsidP="000A0D0F">
            <w:pPr>
              <w:spacing w:after="0"/>
              <w:ind w:left="135"/>
            </w:pPr>
          </w:p>
        </w:tc>
        <w:tc>
          <w:tcPr>
            <w:tcW w:w="0" w:type="auto"/>
            <w:vMerge/>
            <w:tcBorders>
              <w:top w:val="nil"/>
            </w:tcBorders>
            <w:shd w:val="clear" w:color="auto" w:fill="auto"/>
            <w:tcMar>
              <w:top w:w="50" w:type="dxa"/>
              <w:left w:w="100" w:type="dxa"/>
            </w:tcMar>
          </w:tcPr>
          <w:p w:rsidR="007024F8" w:rsidRPr="000A0D0F" w:rsidRDefault="007024F8" w:rsidP="000A0D0F"/>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Животный организм</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4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w:t>
            </w:r>
          </w:p>
        </w:tc>
        <w:tc>
          <w:tcPr>
            <w:tcW w:w="3168"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Строение и жизнедеятельность организма животного</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12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Основные категории систематики животных</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7024F8" w:rsidP="000A0D0F">
            <w:pPr>
              <w:spacing w:after="0"/>
              <w:ind w:left="135"/>
              <w:jc w:val="center"/>
            </w:pP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Одноклеточные животные - простейшие</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Многоклеточные животные. Кишечнополостные</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2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Плоские, круглые, кольчатые черви</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4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7</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Членистоногие</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6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8</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Моллюски</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2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9</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Хордовые</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7024F8" w:rsidP="000A0D0F">
            <w:pPr>
              <w:spacing w:after="0"/>
              <w:ind w:left="135"/>
              <w:jc w:val="center"/>
            </w:pP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10</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Рыбы</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4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3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11</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Земноводные</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7024F8" w:rsidP="000A0D0F">
            <w:pPr>
              <w:spacing w:after="0"/>
              <w:ind w:left="135"/>
              <w:jc w:val="center"/>
            </w:pP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3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12</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Пресмыкающиеся</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7024F8" w:rsidP="000A0D0F">
            <w:pPr>
              <w:spacing w:after="0"/>
              <w:ind w:left="135"/>
              <w:jc w:val="center"/>
            </w:pP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3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13</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Птицы</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4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3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14</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Млекопитающие</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7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3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15</w:t>
            </w:r>
          </w:p>
        </w:tc>
        <w:tc>
          <w:tcPr>
            <w:tcW w:w="3168"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Развитие животного мира на Земле</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4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3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16</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Животные в природных сообществах</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7024F8" w:rsidP="000A0D0F">
            <w:pPr>
              <w:spacing w:after="0"/>
              <w:ind w:left="135"/>
              <w:jc w:val="center"/>
            </w:pP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3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17</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Животные и человек</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7024F8" w:rsidP="000A0D0F">
            <w:pPr>
              <w:spacing w:after="0"/>
              <w:ind w:left="135"/>
              <w:jc w:val="center"/>
            </w:pP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3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45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18</w:t>
            </w:r>
          </w:p>
        </w:tc>
        <w:tc>
          <w:tcPr>
            <w:tcW w:w="316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Резервное время</w:t>
            </w:r>
          </w:p>
        </w:tc>
        <w:tc>
          <w:tcPr>
            <w:tcW w:w="96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2 </w:t>
            </w:r>
          </w:p>
        </w:tc>
        <w:tc>
          <w:tcPr>
            <w:tcW w:w="1687" w:type="dxa"/>
            <w:shd w:val="clear" w:color="auto" w:fill="auto"/>
            <w:tcMar>
              <w:top w:w="50" w:type="dxa"/>
              <w:left w:w="100" w:type="dxa"/>
            </w:tcMar>
            <w:vAlign w:val="center"/>
          </w:tcPr>
          <w:p w:rsidR="007024F8" w:rsidRPr="000A0D0F" w:rsidRDefault="007024F8" w:rsidP="000A0D0F">
            <w:pPr>
              <w:spacing w:after="0"/>
              <w:ind w:left="135"/>
              <w:jc w:val="center"/>
            </w:pPr>
          </w:p>
        </w:tc>
        <w:tc>
          <w:tcPr>
            <w:tcW w:w="1774" w:type="dxa"/>
            <w:shd w:val="clear" w:color="auto" w:fill="auto"/>
            <w:tcMar>
              <w:top w:w="50" w:type="dxa"/>
              <w:left w:w="100" w:type="dxa"/>
            </w:tcMar>
            <w:vAlign w:val="center"/>
          </w:tcPr>
          <w:p w:rsidR="007024F8" w:rsidRPr="000A0D0F" w:rsidRDefault="007024F8" w:rsidP="000A0D0F">
            <w:pPr>
              <w:spacing w:after="0"/>
              <w:ind w:left="135"/>
              <w:jc w:val="center"/>
            </w:pPr>
          </w:p>
        </w:tc>
        <w:tc>
          <w:tcPr>
            <w:tcW w:w="2615"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3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418886</w:t>
              </w:r>
            </w:hyperlink>
          </w:p>
        </w:tc>
      </w:tr>
      <w:tr w:rsidR="007024F8" w:rsidRPr="000A0D0F" w:rsidTr="000A0D0F">
        <w:trPr>
          <w:trHeight w:val="144"/>
          <w:tblCellSpacing w:w="20" w:type="nil"/>
        </w:trPr>
        <w:tc>
          <w:tcPr>
            <w:tcW w:w="0" w:type="auto"/>
            <w:gridSpan w:val="2"/>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ОБЩЕЕ КОЛИЧЕСТВО ЧАСОВ ПО ПРОГРАММЕ</w:t>
            </w:r>
          </w:p>
        </w:tc>
        <w:tc>
          <w:tcPr>
            <w:tcW w:w="151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68 </w:t>
            </w:r>
          </w:p>
        </w:tc>
        <w:tc>
          <w:tcPr>
            <w:tcW w:w="168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 </w:t>
            </w:r>
          </w:p>
        </w:tc>
        <w:tc>
          <w:tcPr>
            <w:tcW w:w="177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11.5 </w:t>
            </w:r>
          </w:p>
        </w:tc>
        <w:tc>
          <w:tcPr>
            <w:tcW w:w="2615" w:type="dxa"/>
            <w:shd w:val="clear" w:color="auto" w:fill="auto"/>
            <w:tcMar>
              <w:top w:w="50" w:type="dxa"/>
              <w:left w:w="100" w:type="dxa"/>
            </w:tcMar>
            <w:vAlign w:val="center"/>
          </w:tcPr>
          <w:p w:rsidR="007024F8" w:rsidRPr="000A0D0F" w:rsidRDefault="007024F8" w:rsidP="000A0D0F"/>
        </w:tc>
      </w:tr>
    </w:tbl>
    <w:p w:rsidR="007024F8" w:rsidRPr="000A0D0F" w:rsidRDefault="007024F8" w:rsidP="000A0D0F">
      <w:pPr>
        <w:sectPr w:rsidR="007024F8" w:rsidRPr="000A0D0F">
          <w:pgSz w:w="16383" w:h="11906" w:orient="landscape"/>
          <w:pgMar w:top="1134" w:right="850" w:bottom="1134" w:left="1701" w:header="720" w:footer="720" w:gutter="0"/>
          <w:cols w:space="720"/>
        </w:sectPr>
      </w:pPr>
    </w:p>
    <w:p w:rsidR="007024F8" w:rsidRPr="000A0D0F" w:rsidRDefault="00830A1F" w:rsidP="000A0D0F">
      <w:pPr>
        <w:spacing w:after="0"/>
        <w:ind w:left="120"/>
      </w:pPr>
      <w:r w:rsidRPr="000A0D0F">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7024F8" w:rsidRPr="000A0D0F" w:rsidTr="000A0D0F">
        <w:trPr>
          <w:trHeight w:val="144"/>
          <w:tblCellSpacing w:w="20" w:type="nil"/>
        </w:trPr>
        <w:tc>
          <w:tcPr>
            <w:tcW w:w="466"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 п/п </w:t>
            </w:r>
          </w:p>
          <w:p w:rsidR="007024F8" w:rsidRPr="000A0D0F" w:rsidRDefault="007024F8" w:rsidP="000A0D0F">
            <w:pPr>
              <w:spacing w:after="0"/>
              <w:ind w:left="135"/>
            </w:pPr>
          </w:p>
        </w:tc>
        <w:tc>
          <w:tcPr>
            <w:tcW w:w="2992"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Наименование разделов и тем программы </w:t>
            </w:r>
          </w:p>
          <w:p w:rsidR="007024F8" w:rsidRPr="000A0D0F" w:rsidRDefault="007024F8" w:rsidP="000A0D0F">
            <w:pPr>
              <w:spacing w:after="0"/>
              <w:ind w:left="135"/>
            </w:pPr>
          </w:p>
        </w:tc>
        <w:tc>
          <w:tcPr>
            <w:tcW w:w="0" w:type="auto"/>
            <w:gridSpan w:val="3"/>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b/>
                <w:color w:val="000000"/>
                <w:sz w:val="24"/>
              </w:rPr>
              <w:t>Количество часов</w:t>
            </w:r>
          </w:p>
        </w:tc>
        <w:tc>
          <w:tcPr>
            <w:tcW w:w="2662"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Электронные (цифровые) образовательные ресурсы </w:t>
            </w:r>
          </w:p>
          <w:p w:rsidR="007024F8" w:rsidRPr="000A0D0F" w:rsidRDefault="007024F8" w:rsidP="000A0D0F">
            <w:pPr>
              <w:spacing w:after="0"/>
              <w:ind w:left="135"/>
            </w:pPr>
          </w:p>
        </w:tc>
      </w:tr>
      <w:tr w:rsidR="007024F8" w:rsidRPr="000A0D0F" w:rsidTr="000A0D0F">
        <w:trPr>
          <w:trHeight w:val="144"/>
          <w:tblCellSpacing w:w="20" w:type="nil"/>
        </w:trPr>
        <w:tc>
          <w:tcPr>
            <w:tcW w:w="0" w:type="auto"/>
            <w:vMerge/>
            <w:tcBorders>
              <w:top w:val="nil"/>
            </w:tcBorders>
            <w:shd w:val="clear" w:color="auto" w:fill="auto"/>
            <w:tcMar>
              <w:top w:w="50" w:type="dxa"/>
              <w:left w:w="100" w:type="dxa"/>
            </w:tcMar>
          </w:tcPr>
          <w:p w:rsidR="007024F8" w:rsidRPr="000A0D0F" w:rsidRDefault="007024F8" w:rsidP="000A0D0F"/>
        </w:tc>
        <w:tc>
          <w:tcPr>
            <w:tcW w:w="0" w:type="auto"/>
            <w:vMerge/>
            <w:tcBorders>
              <w:top w:val="nil"/>
            </w:tcBorders>
            <w:shd w:val="clear" w:color="auto" w:fill="auto"/>
            <w:tcMar>
              <w:top w:w="50" w:type="dxa"/>
              <w:left w:w="100" w:type="dxa"/>
            </w:tcMar>
          </w:tcPr>
          <w:p w:rsidR="007024F8" w:rsidRPr="000A0D0F" w:rsidRDefault="007024F8" w:rsidP="000A0D0F"/>
        </w:tc>
        <w:tc>
          <w:tcPr>
            <w:tcW w:w="98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Всего </w:t>
            </w:r>
          </w:p>
          <w:p w:rsidR="007024F8" w:rsidRPr="000A0D0F" w:rsidRDefault="007024F8" w:rsidP="000A0D0F">
            <w:pPr>
              <w:spacing w:after="0"/>
              <w:ind w:left="135"/>
            </w:pPr>
          </w:p>
        </w:tc>
        <w:tc>
          <w:tcPr>
            <w:tcW w:w="1706"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Контрольные работы </w:t>
            </w:r>
          </w:p>
          <w:p w:rsidR="007024F8" w:rsidRPr="000A0D0F" w:rsidRDefault="007024F8" w:rsidP="000A0D0F">
            <w:pPr>
              <w:spacing w:after="0"/>
              <w:ind w:left="135"/>
            </w:pPr>
          </w:p>
        </w:tc>
        <w:tc>
          <w:tcPr>
            <w:tcW w:w="1793"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Практические работы </w:t>
            </w:r>
          </w:p>
          <w:p w:rsidR="007024F8" w:rsidRPr="000A0D0F" w:rsidRDefault="007024F8" w:rsidP="000A0D0F">
            <w:pPr>
              <w:spacing w:after="0"/>
              <w:ind w:left="135"/>
            </w:pPr>
          </w:p>
        </w:tc>
        <w:tc>
          <w:tcPr>
            <w:tcW w:w="0" w:type="auto"/>
            <w:vMerge/>
            <w:tcBorders>
              <w:top w:val="nil"/>
            </w:tcBorders>
            <w:shd w:val="clear" w:color="auto" w:fill="auto"/>
            <w:tcMar>
              <w:top w:w="50" w:type="dxa"/>
              <w:left w:w="100" w:type="dxa"/>
            </w:tcMar>
          </w:tcPr>
          <w:p w:rsidR="007024F8" w:rsidRPr="000A0D0F" w:rsidRDefault="007024F8" w:rsidP="000A0D0F"/>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Человек — биосоциальный вид</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7024F8" w:rsidP="000A0D0F">
            <w:pPr>
              <w:spacing w:after="0"/>
              <w:ind w:left="135"/>
              <w:jc w:val="center"/>
            </w:pP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3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Структура организма человека</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4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Нейрогуморальная регуляция</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8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4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Опора и движение</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5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2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4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Внутренняя среда организма</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4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4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Кровообращение</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4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1.5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4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7</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Дыхание</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4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4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8</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Питание и пищеварение</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6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4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9</w:t>
            </w:r>
          </w:p>
        </w:tc>
        <w:tc>
          <w:tcPr>
            <w:tcW w:w="299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Обмен веществ и превращение энергии</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4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1.5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4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10</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Кожа</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5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2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4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11</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Выделение</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4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12</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Размножение и развитие</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5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13</w:t>
            </w:r>
          </w:p>
        </w:tc>
        <w:tc>
          <w:tcPr>
            <w:tcW w:w="299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Органы чувств и сенсорные системы</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5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1.5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14</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Поведение и психика</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6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466" w:type="dxa"/>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15</w:t>
            </w:r>
          </w:p>
        </w:tc>
        <w:tc>
          <w:tcPr>
            <w:tcW w:w="29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Человек и окружающая среда</w:t>
            </w:r>
          </w:p>
        </w:tc>
        <w:tc>
          <w:tcPr>
            <w:tcW w:w="98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1706" w:type="dxa"/>
            <w:shd w:val="clear" w:color="auto" w:fill="auto"/>
            <w:tcMar>
              <w:top w:w="50" w:type="dxa"/>
              <w:left w:w="100" w:type="dxa"/>
            </w:tcMar>
            <w:vAlign w:val="center"/>
          </w:tcPr>
          <w:p w:rsidR="007024F8" w:rsidRPr="000A0D0F" w:rsidRDefault="007024F8" w:rsidP="000A0D0F">
            <w:pPr>
              <w:spacing w:after="0"/>
              <w:ind w:left="135"/>
              <w:jc w:val="center"/>
            </w:pPr>
          </w:p>
        </w:tc>
        <w:tc>
          <w:tcPr>
            <w:tcW w:w="1793" w:type="dxa"/>
            <w:shd w:val="clear" w:color="auto" w:fill="auto"/>
            <w:tcMar>
              <w:top w:w="50" w:type="dxa"/>
              <w:left w:w="100" w:type="dxa"/>
            </w:tcMar>
            <w:vAlign w:val="center"/>
          </w:tcPr>
          <w:p w:rsidR="007024F8" w:rsidRPr="000A0D0F" w:rsidRDefault="007024F8" w:rsidP="000A0D0F">
            <w:pPr>
              <w:spacing w:after="0"/>
              <w:ind w:left="135"/>
              <w:jc w:val="center"/>
            </w:pPr>
          </w:p>
        </w:tc>
        <w:tc>
          <w:tcPr>
            <w:tcW w:w="2662" w:type="dxa"/>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41</w:t>
              </w:r>
              <w:r w:rsidRPr="000A0D0F">
                <w:rPr>
                  <w:rFonts w:ascii="Times New Roman" w:hAnsi="Times New Roman"/>
                  <w:color w:val="0000FF"/>
                  <w:u w:val="single"/>
                </w:rPr>
                <w:t>aa</w:t>
              </w:r>
              <w:r w:rsidRPr="000A0D0F">
                <w:rPr>
                  <w:rFonts w:ascii="Times New Roman" w:hAnsi="Times New Roman"/>
                  <w:color w:val="0000FF"/>
                  <w:u w:val="single"/>
                  <w:lang w:val="ru-RU"/>
                </w:rPr>
                <w:t>8</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0" w:type="auto"/>
            <w:gridSpan w:val="2"/>
            <w:shd w:val="clear" w:color="auto" w:fill="auto"/>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ОБЩЕЕ КОЛИЧЕСТВО ЧАСОВ ПО ПРОГРАММЕ</w:t>
            </w:r>
          </w:p>
        </w:tc>
        <w:tc>
          <w:tcPr>
            <w:tcW w:w="1544"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68 </w:t>
            </w:r>
          </w:p>
        </w:tc>
        <w:tc>
          <w:tcPr>
            <w:tcW w:w="1706"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 </w:t>
            </w:r>
          </w:p>
        </w:tc>
        <w:tc>
          <w:tcPr>
            <w:tcW w:w="1793"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15 </w:t>
            </w:r>
          </w:p>
        </w:tc>
        <w:tc>
          <w:tcPr>
            <w:tcW w:w="2662" w:type="dxa"/>
            <w:shd w:val="clear" w:color="auto" w:fill="auto"/>
            <w:tcMar>
              <w:top w:w="50" w:type="dxa"/>
              <w:left w:w="100" w:type="dxa"/>
            </w:tcMar>
            <w:vAlign w:val="center"/>
          </w:tcPr>
          <w:p w:rsidR="007024F8" w:rsidRPr="000A0D0F" w:rsidRDefault="007024F8" w:rsidP="000A0D0F"/>
        </w:tc>
      </w:tr>
    </w:tbl>
    <w:p w:rsidR="007024F8" w:rsidRPr="000A0D0F" w:rsidRDefault="007024F8" w:rsidP="000A0D0F">
      <w:pPr>
        <w:sectPr w:rsidR="007024F8" w:rsidRPr="000A0D0F">
          <w:pgSz w:w="16383" w:h="11906" w:orient="landscape"/>
          <w:pgMar w:top="1134" w:right="850" w:bottom="1134" w:left="1701" w:header="720" w:footer="720" w:gutter="0"/>
          <w:cols w:space="720"/>
        </w:sectPr>
      </w:pPr>
    </w:p>
    <w:p w:rsidR="007024F8" w:rsidRPr="000A0D0F" w:rsidRDefault="00830A1F" w:rsidP="000A0D0F">
      <w:pPr>
        <w:spacing w:after="0"/>
        <w:ind w:left="120"/>
      </w:pPr>
      <w:bookmarkStart w:id="11" w:name="block-34636456"/>
      <w:bookmarkEnd w:id="10"/>
      <w:r w:rsidRPr="000A0D0F">
        <w:rPr>
          <w:rFonts w:ascii="Times New Roman" w:hAnsi="Times New Roman"/>
          <w:b/>
          <w:color w:val="000000"/>
          <w:sz w:val="28"/>
        </w:rPr>
        <w:t xml:space="preserve"> ПОУРОЧНОЕ ПЛАНИРОВАНИЕ </w:t>
      </w:r>
    </w:p>
    <w:p w:rsidR="007024F8" w:rsidRPr="000A0D0F" w:rsidRDefault="00830A1F" w:rsidP="000A0D0F">
      <w:pPr>
        <w:spacing w:after="0"/>
        <w:ind w:left="120"/>
      </w:pPr>
      <w:r w:rsidRPr="000A0D0F">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7024F8" w:rsidRPr="000A0D0F" w:rsidTr="000A0D0F">
        <w:trPr>
          <w:trHeight w:val="144"/>
          <w:tblCellSpacing w:w="20" w:type="nil"/>
        </w:trPr>
        <w:tc>
          <w:tcPr>
            <w:tcW w:w="378"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 п/п </w:t>
            </w:r>
          </w:p>
          <w:p w:rsidR="007024F8" w:rsidRPr="000A0D0F" w:rsidRDefault="007024F8" w:rsidP="000A0D0F">
            <w:pPr>
              <w:spacing w:after="0"/>
              <w:ind w:left="135"/>
            </w:pPr>
          </w:p>
        </w:tc>
        <w:tc>
          <w:tcPr>
            <w:tcW w:w="3168"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Тема урока </w:t>
            </w:r>
          </w:p>
          <w:p w:rsidR="007024F8" w:rsidRPr="000A0D0F" w:rsidRDefault="007024F8" w:rsidP="000A0D0F">
            <w:pPr>
              <w:spacing w:after="0"/>
              <w:ind w:left="135"/>
            </w:pPr>
          </w:p>
        </w:tc>
        <w:tc>
          <w:tcPr>
            <w:tcW w:w="0" w:type="auto"/>
            <w:gridSpan w:val="3"/>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b/>
                <w:color w:val="000000"/>
                <w:sz w:val="24"/>
              </w:rPr>
              <w:t>Количество часов</w:t>
            </w:r>
          </w:p>
        </w:tc>
        <w:tc>
          <w:tcPr>
            <w:tcW w:w="1155"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Дата изучения </w:t>
            </w:r>
          </w:p>
          <w:p w:rsidR="007024F8" w:rsidRPr="000A0D0F" w:rsidRDefault="007024F8" w:rsidP="000A0D0F">
            <w:pPr>
              <w:spacing w:after="0"/>
              <w:ind w:left="135"/>
            </w:pPr>
          </w:p>
        </w:tc>
        <w:tc>
          <w:tcPr>
            <w:tcW w:w="1977"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Электронные цифровые образовательные ресурсы </w:t>
            </w:r>
          </w:p>
          <w:p w:rsidR="007024F8" w:rsidRPr="000A0D0F" w:rsidRDefault="007024F8" w:rsidP="000A0D0F">
            <w:pPr>
              <w:spacing w:after="0"/>
              <w:ind w:left="135"/>
            </w:pPr>
          </w:p>
        </w:tc>
      </w:tr>
      <w:tr w:rsidR="007024F8" w:rsidRPr="000A0D0F" w:rsidTr="000A0D0F">
        <w:trPr>
          <w:trHeight w:val="144"/>
          <w:tblCellSpacing w:w="20" w:type="nil"/>
        </w:trPr>
        <w:tc>
          <w:tcPr>
            <w:tcW w:w="0" w:type="auto"/>
            <w:vMerge/>
            <w:tcBorders>
              <w:top w:val="nil"/>
            </w:tcBorders>
            <w:tcMar>
              <w:top w:w="50" w:type="dxa"/>
              <w:left w:w="100" w:type="dxa"/>
            </w:tcMar>
          </w:tcPr>
          <w:p w:rsidR="007024F8" w:rsidRPr="000A0D0F" w:rsidRDefault="007024F8" w:rsidP="000A0D0F"/>
        </w:tc>
        <w:tc>
          <w:tcPr>
            <w:tcW w:w="0" w:type="auto"/>
            <w:vMerge/>
            <w:tcBorders>
              <w:top w:val="nil"/>
            </w:tcBorders>
            <w:tcMar>
              <w:top w:w="50" w:type="dxa"/>
              <w:left w:w="100" w:type="dxa"/>
            </w:tcMar>
          </w:tcPr>
          <w:p w:rsidR="007024F8" w:rsidRPr="000A0D0F" w:rsidRDefault="007024F8" w:rsidP="000A0D0F"/>
        </w:tc>
        <w:tc>
          <w:tcPr>
            <w:tcW w:w="830"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Всего </w:t>
            </w:r>
          </w:p>
          <w:p w:rsidR="007024F8" w:rsidRPr="000A0D0F" w:rsidRDefault="007024F8" w:rsidP="000A0D0F">
            <w:pPr>
              <w:spacing w:after="0"/>
              <w:ind w:left="135"/>
            </w:pPr>
          </w:p>
        </w:tc>
        <w:tc>
          <w:tcPr>
            <w:tcW w:w="1529"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Контрольные работы </w:t>
            </w:r>
          </w:p>
          <w:p w:rsidR="007024F8" w:rsidRPr="000A0D0F" w:rsidRDefault="007024F8" w:rsidP="000A0D0F">
            <w:pPr>
              <w:spacing w:after="0"/>
              <w:ind w:left="135"/>
            </w:pPr>
          </w:p>
        </w:tc>
        <w:tc>
          <w:tcPr>
            <w:tcW w:w="162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Практические работы </w:t>
            </w:r>
          </w:p>
          <w:p w:rsidR="007024F8" w:rsidRPr="000A0D0F" w:rsidRDefault="007024F8" w:rsidP="000A0D0F">
            <w:pPr>
              <w:spacing w:after="0"/>
              <w:ind w:left="135"/>
            </w:pPr>
          </w:p>
        </w:tc>
        <w:tc>
          <w:tcPr>
            <w:tcW w:w="0" w:type="auto"/>
            <w:vMerge/>
            <w:tcBorders>
              <w:top w:val="nil"/>
            </w:tcBorders>
            <w:shd w:val="clear" w:color="auto" w:fill="auto"/>
            <w:tcMar>
              <w:top w:w="50" w:type="dxa"/>
              <w:left w:w="100" w:type="dxa"/>
            </w:tcMar>
          </w:tcPr>
          <w:p w:rsidR="007024F8" w:rsidRPr="000A0D0F" w:rsidRDefault="007024F8" w:rsidP="000A0D0F"/>
        </w:tc>
        <w:tc>
          <w:tcPr>
            <w:tcW w:w="0" w:type="auto"/>
            <w:vMerge/>
            <w:tcBorders>
              <w:top w:val="nil"/>
            </w:tcBorders>
            <w:tcMar>
              <w:top w:w="50" w:type="dxa"/>
              <w:left w:w="100" w:type="dxa"/>
            </w:tcMar>
          </w:tcPr>
          <w:p w:rsidR="007024F8" w:rsidRPr="000A0D0F" w:rsidRDefault="007024F8" w:rsidP="000A0D0F"/>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Живая и неживая природа. Признаки живого</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cca</w:t>
              </w:r>
              <w:r w:rsidRPr="000A0D0F">
                <w:rPr>
                  <w:rFonts w:ascii="Times New Roman" w:hAnsi="Times New Roman"/>
                  <w:color w:val="0000FF"/>
                  <w:u w:val="single"/>
                  <w:lang w:val="ru-RU"/>
                </w:rPr>
                <w:t>60</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Биология - система наук о живой природе</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ccc</w:t>
              </w:r>
              <w:r w:rsidRPr="000A0D0F">
                <w:rPr>
                  <w:rFonts w:ascii="Times New Roman" w:hAnsi="Times New Roman"/>
                  <w:color w:val="0000FF"/>
                  <w:u w:val="single"/>
                  <w:lang w:val="ru-RU"/>
                </w:rPr>
                <w:t>0</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ccc</w:t>
              </w:r>
              <w:r w:rsidRPr="000A0D0F">
                <w:rPr>
                  <w:rFonts w:ascii="Times New Roman" w:hAnsi="Times New Roman"/>
                  <w:color w:val="0000FF"/>
                  <w:u w:val="single"/>
                  <w:lang w:val="ru-RU"/>
                </w:rPr>
                <w:t>0</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Источники биологических знаний</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ccf</w:t>
              </w:r>
              <w:r w:rsidRPr="000A0D0F">
                <w:rPr>
                  <w:rFonts w:ascii="Times New Roman" w:hAnsi="Times New Roman"/>
                  <w:color w:val="0000FF"/>
                  <w:u w:val="single"/>
                  <w:lang w:val="ru-RU"/>
                </w:rPr>
                <w:t>56</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Научные методы изучения живой природы</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cd</w:t>
              </w:r>
              <w:r w:rsidRPr="000A0D0F">
                <w:rPr>
                  <w:rFonts w:ascii="Times New Roman" w:hAnsi="Times New Roman"/>
                  <w:color w:val="0000FF"/>
                  <w:u w:val="single"/>
                  <w:lang w:val="ru-RU"/>
                </w:rPr>
                <w:t>0</w:t>
              </w:r>
              <w:r w:rsidRPr="000A0D0F">
                <w:rPr>
                  <w:rFonts w:ascii="Times New Roman" w:hAnsi="Times New Roman"/>
                  <w:color w:val="0000FF"/>
                  <w:u w:val="single"/>
                </w:rPr>
                <w:t>c</w:t>
              </w:r>
              <w:r w:rsidRPr="000A0D0F">
                <w:rPr>
                  <w:rFonts w:ascii="Times New Roman" w:hAnsi="Times New Roman"/>
                  <w:color w:val="0000FF"/>
                  <w:u w:val="single"/>
                  <w:lang w:val="ru-RU"/>
                </w:rPr>
                <w:t>8</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Методы изучения живой природы: измерение</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5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cd</w:t>
              </w:r>
              <w:r w:rsidRPr="000A0D0F">
                <w:rPr>
                  <w:rFonts w:ascii="Times New Roman" w:hAnsi="Times New Roman"/>
                  <w:color w:val="0000FF"/>
                  <w:u w:val="single"/>
                  <w:lang w:val="ru-RU"/>
                </w:rPr>
                <w:t>9</w:t>
              </w:r>
              <w:r w:rsidRPr="000A0D0F">
                <w:rPr>
                  <w:rFonts w:ascii="Times New Roman" w:hAnsi="Times New Roman"/>
                  <w:color w:val="0000FF"/>
                  <w:u w:val="single"/>
                </w:rPr>
                <w:t>ce</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7</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cd</w:t>
              </w:r>
              <w:r w:rsidRPr="000A0D0F">
                <w:rPr>
                  <w:rFonts w:ascii="Times New Roman" w:hAnsi="Times New Roman"/>
                  <w:color w:val="0000FF"/>
                  <w:u w:val="single"/>
                  <w:lang w:val="ru-RU"/>
                </w:rPr>
                <w:t>65</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8</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cd</w:t>
              </w:r>
              <w:r w:rsidRPr="000A0D0F">
                <w:rPr>
                  <w:rFonts w:ascii="Times New Roman" w:hAnsi="Times New Roman"/>
                  <w:color w:val="0000FF"/>
                  <w:u w:val="single"/>
                  <w:lang w:val="ru-RU"/>
                </w:rPr>
                <w:t>866</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9</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Понятие об организме</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cdb</w:t>
              </w:r>
              <w:r w:rsidRPr="000A0D0F">
                <w:rPr>
                  <w:rFonts w:ascii="Times New Roman" w:hAnsi="Times New Roman"/>
                  <w:color w:val="0000FF"/>
                  <w:u w:val="single"/>
                  <w:lang w:val="ru-RU"/>
                </w:rPr>
                <w:t>36</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10</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Увеличительные приборы для исследований</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cd</w:t>
              </w:r>
              <w:r w:rsidRPr="000A0D0F">
                <w:rPr>
                  <w:rFonts w:ascii="Times New Roman" w:hAnsi="Times New Roman"/>
                  <w:color w:val="0000FF"/>
                  <w:u w:val="single"/>
                  <w:lang w:val="ru-RU"/>
                </w:rPr>
                <w:t>3</w:t>
              </w:r>
              <w:r w:rsidRPr="000A0D0F">
                <w:rPr>
                  <w:rFonts w:ascii="Times New Roman" w:hAnsi="Times New Roman"/>
                  <w:color w:val="0000FF"/>
                  <w:u w:val="single"/>
                </w:rPr>
                <w:t>de</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11</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cddde</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12</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Жизнедеятельность организмов</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ce</w:t>
              </w:r>
              <w:r w:rsidRPr="000A0D0F">
                <w:rPr>
                  <w:rFonts w:ascii="Times New Roman" w:hAnsi="Times New Roman"/>
                  <w:color w:val="0000FF"/>
                  <w:u w:val="single"/>
                  <w:lang w:val="ru-RU"/>
                </w:rPr>
                <w:t>568</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13</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ce</w:t>
              </w:r>
              <w:r w:rsidRPr="000A0D0F">
                <w:rPr>
                  <w:rFonts w:ascii="Times New Roman" w:hAnsi="Times New Roman"/>
                  <w:color w:val="0000FF"/>
                  <w:u w:val="single"/>
                  <w:lang w:val="ru-RU"/>
                </w:rPr>
                <w:t>73</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14</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ce</w:t>
              </w:r>
              <w:r w:rsidRPr="000A0D0F">
                <w:rPr>
                  <w:rFonts w:ascii="Times New Roman" w:hAnsi="Times New Roman"/>
                  <w:color w:val="0000FF"/>
                  <w:u w:val="single"/>
                  <w:lang w:val="ru-RU"/>
                </w:rPr>
                <w:t>8</w:t>
              </w:r>
              <w:r w:rsidRPr="000A0D0F">
                <w:rPr>
                  <w:rFonts w:ascii="Times New Roman" w:hAnsi="Times New Roman"/>
                  <w:color w:val="0000FF"/>
                  <w:u w:val="single"/>
                </w:rPr>
                <w:t>ec</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15</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Многообразие и значение растений</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16</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Многообразие и значение животных</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17</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Многообразие и значение грибов</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18</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Бактерии и вирусы как форма жизни</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ce</w:t>
              </w:r>
              <w:r w:rsidRPr="000A0D0F">
                <w:rPr>
                  <w:rFonts w:ascii="Times New Roman" w:hAnsi="Times New Roman"/>
                  <w:color w:val="0000FF"/>
                  <w:u w:val="single"/>
                  <w:lang w:val="ru-RU"/>
                </w:rPr>
                <w:t>8</w:t>
              </w:r>
              <w:r w:rsidRPr="000A0D0F">
                <w:rPr>
                  <w:rFonts w:ascii="Times New Roman" w:hAnsi="Times New Roman"/>
                  <w:color w:val="0000FF"/>
                  <w:u w:val="single"/>
                </w:rPr>
                <w:t>ec</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19</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Среды обитания организмов</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20</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Водная среда обитания организмов</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6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cea</w:t>
              </w:r>
              <w:r w:rsidRPr="000A0D0F">
                <w:rPr>
                  <w:rFonts w:ascii="Times New Roman" w:hAnsi="Times New Roman"/>
                  <w:color w:val="0000FF"/>
                  <w:u w:val="single"/>
                  <w:lang w:val="ru-RU"/>
                </w:rPr>
                <w:t>68</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21</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Наземно-воздушная среда обитания организмов</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cec</w:t>
              </w:r>
              <w:r w:rsidRPr="000A0D0F">
                <w:rPr>
                  <w:rFonts w:ascii="Times New Roman" w:hAnsi="Times New Roman"/>
                  <w:color w:val="0000FF"/>
                  <w:u w:val="single"/>
                  <w:lang w:val="ru-RU"/>
                </w:rPr>
                <w:t>3</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22</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cedba</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23</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Организмы как среда обитания</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cf</w:t>
              </w:r>
              <w:r w:rsidRPr="000A0D0F">
                <w:rPr>
                  <w:rFonts w:ascii="Times New Roman" w:hAnsi="Times New Roman"/>
                  <w:color w:val="0000FF"/>
                  <w:u w:val="single"/>
                  <w:lang w:val="ru-RU"/>
                </w:rPr>
                <w:t>684</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24</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Сезонные изменения в жизни организмов</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cf</w:t>
              </w:r>
              <w:r w:rsidRPr="000A0D0F">
                <w:rPr>
                  <w:rFonts w:ascii="Times New Roman" w:hAnsi="Times New Roman"/>
                  <w:color w:val="0000FF"/>
                  <w:u w:val="single"/>
                  <w:lang w:val="ru-RU"/>
                </w:rPr>
                <w:t>508</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25</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Понятие о природном сообществе.</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cf</w:t>
              </w:r>
              <w:r w:rsidRPr="000A0D0F">
                <w:rPr>
                  <w:rFonts w:ascii="Times New Roman" w:hAnsi="Times New Roman"/>
                  <w:color w:val="0000FF"/>
                  <w:u w:val="single"/>
                  <w:lang w:val="ru-RU"/>
                </w:rPr>
                <w:t>684</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26</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Взаимосвязи организмов в природных сообществах</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cf</w:t>
              </w:r>
              <w:r w:rsidRPr="000A0D0F">
                <w:rPr>
                  <w:rFonts w:ascii="Times New Roman" w:hAnsi="Times New Roman"/>
                  <w:color w:val="0000FF"/>
                  <w:u w:val="single"/>
                  <w:lang w:val="ru-RU"/>
                </w:rPr>
                <w:t>684</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27</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Пищевые связи в природных сообществах</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cf</w:t>
              </w:r>
              <w:r w:rsidRPr="000A0D0F">
                <w:rPr>
                  <w:rFonts w:ascii="Times New Roman" w:hAnsi="Times New Roman"/>
                  <w:color w:val="0000FF"/>
                  <w:u w:val="single"/>
                  <w:lang w:val="ru-RU"/>
                </w:rPr>
                <w:t>7</w:t>
              </w:r>
              <w:r w:rsidRPr="000A0D0F">
                <w:rPr>
                  <w:rFonts w:ascii="Times New Roman" w:hAnsi="Times New Roman"/>
                  <w:color w:val="0000FF"/>
                  <w:u w:val="single"/>
                </w:rPr>
                <w:t>e</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28</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Разнообразие природных сообществ</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cfb</w:t>
              </w:r>
              <w:r w:rsidRPr="000A0D0F">
                <w:rPr>
                  <w:rFonts w:ascii="Times New Roman" w:hAnsi="Times New Roman"/>
                  <w:color w:val="0000FF"/>
                  <w:u w:val="single"/>
                  <w:lang w:val="ru-RU"/>
                </w:rPr>
                <w:t>20</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29</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cfd</w:t>
              </w:r>
              <w:r w:rsidRPr="000A0D0F">
                <w:rPr>
                  <w:rFonts w:ascii="Times New Roman" w:hAnsi="Times New Roman"/>
                  <w:color w:val="0000FF"/>
                  <w:u w:val="single"/>
                  <w:lang w:val="ru-RU"/>
                </w:rPr>
                <w:t>3</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30</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Природные зоны Земли, их обитатели</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7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cfeea</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31</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Влияние человека на живую природу</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0340</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32</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Глобальные экологические проблемы</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0340</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33</w:t>
            </w:r>
          </w:p>
        </w:tc>
        <w:tc>
          <w:tcPr>
            <w:tcW w:w="316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Пути сохранения биологического разнообразия</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064</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378"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34</w:t>
            </w:r>
          </w:p>
        </w:tc>
        <w:tc>
          <w:tcPr>
            <w:tcW w:w="316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Резервный урок. Обобщение знаний по материалу, изученному в 5 классе</w:t>
            </w:r>
          </w:p>
        </w:tc>
        <w:tc>
          <w:tcPr>
            <w:tcW w:w="83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7024F8" w:rsidRPr="000A0D0F" w:rsidRDefault="007024F8" w:rsidP="000A0D0F">
            <w:pPr>
              <w:spacing w:after="0"/>
              <w:ind w:left="135"/>
              <w:jc w:val="center"/>
            </w:pPr>
          </w:p>
        </w:tc>
        <w:tc>
          <w:tcPr>
            <w:tcW w:w="1628" w:type="dxa"/>
            <w:shd w:val="clear" w:color="auto" w:fill="auto"/>
            <w:tcMar>
              <w:top w:w="50" w:type="dxa"/>
              <w:left w:w="100" w:type="dxa"/>
            </w:tcMar>
            <w:vAlign w:val="center"/>
          </w:tcPr>
          <w:p w:rsidR="007024F8" w:rsidRPr="000A0D0F" w:rsidRDefault="007024F8" w:rsidP="000A0D0F">
            <w:pPr>
              <w:spacing w:after="0"/>
              <w:ind w:left="135"/>
              <w:jc w:val="center"/>
            </w:pPr>
          </w:p>
        </w:tc>
        <w:tc>
          <w:tcPr>
            <w:tcW w:w="1155" w:type="dxa"/>
            <w:shd w:val="clear" w:color="auto" w:fill="auto"/>
            <w:tcMar>
              <w:top w:w="50" w:type="dxa"/>
              <w:left w:w="100" w:type="dxa"/>
            </w:tcMar>
            <w:vAlign w:val="center"/>
          </w:tcPr>
          <w:p w:rsidR="007024F8" w:rsidRPr="000A0D0F" w:rsidRDefault="007024F8" w:rsidP="000A0D0F">
            <w:pPr>
              <w:spacing w:after="0"/>
              <w:ind w:left="135"/>
            </w:pPr>
          </w:p>
        </w:tc>
        <w:tc>
          <w:tcPr>
            <w:tcW w:w="1977"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0" w:type="auto"/>
            <w:gridSpan w:val="2"/>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ОБЩЕЕ КОЛИЧЕСТВО ЧАСОВ ПО ПРОГРАММЕ</w:t>
            </w:r>
          </w:p>
        </w:tc>
        <w:tc>
          <w:tcPr>
            <w:tcW w:w="1305"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34 </w:t>
            </w:r>
          </w:p>
        </w:tc>
        <w:tc>
          <w:tcPr>
            <w:tcW w:w="1529"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 </w:t>
            </w:r>
          </w:p>
        </w:tc>
        <w:tc>
          <w:tcPr>
            <w:tcW w:w="162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3 </w:t>
            </w:r>
          </w:p>
        </w:tc>
        <w:tc>
          <w:tcPr>
            <w:tcW w:w="0" w:type="auto"/>
            <w:gridSpan w:val="2"/>
            <w:shd w:val="clear" w:color="auto" w:fill="auto"/>
            <w:tcMar>
              <w:top w:w="50" w:type="dxa"/>
              <w:left w:w="100" w:type="dxa"/>
            </w:tcMar>
            <w:vAlign w:val="center"/>
          </w:tcPr>
          <w:p w:rsidR="007024F8" w:rsidRPr="000A0D0F" w:rsidRDefault="007024F8" w:rsidP="000A0D0F"/>
        </w:tc>
      </w:tr>
    </w:tbl>
    <w:p w:rsidR="007024F8" w:rsidRPr="000A0D0F" w:rsidRDefault="007024F8" w:rsidP="000A0D0F">
      <w:pPr>
        <w:sectPr w:rsidR="007024F8" w:rsidRPr="000A0D0F">
          <w:pgSz w:w="16383" w:h="11906" w:orient="landscape"/>
          <w:pgMar w:top="1134" w:right="850" w:bottom="1134" w:left="1701" w:header="720" w:footer="720" w:gutter="0"/>
          <w:cols w:space="720"/>
        </w:sectPr>
      </w:pPr>
    </w:p>
    <w:p w:rsidR="007024F8" w:rsidRPr="000A0D0F" w:rsidRDefault="00830A1F" w:rsidP="000A0D0F">
      <w:pPr>
        <w:spacing w:after="0"/>
        <w:ind w:left="120"/>
      </w:pPr>
      <w:r w:rsidRPr="000A0D0F">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7024F8" w:rsidRPr="000A0D0F" w:rsidTr="000A0D0F">
        <w:trPr>
          <w:trHeight w:val="144"/>
          <w:tblCellSpacing w:w="20" w:type="nil"/>
        </w:trPr>
        <w:tc>
          <w:tcPr>
            <w:tcW w:w="366"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 п/п </w:t>
            </w:r>
          </w:p>
          <w:p w:rsidR="007024F8" w:rsidRPr="000A0D0F" w:rsidRDefault="007024F8" w:rsidP="000A0D0F">
            <w:pPr>
              <w:spacing w:after="0"/>
              <w:ind w:left="135"/>
            </w:pPr>
          </w:p>
        </w:tc>
        <w:tc>
          <w:tcPr>
            <w:tcW w:w="3344"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Тема урока </w:t>
            </w:r>
          </w:p>
          <w:p w:rsidR="007024F8" w:rsidRPr="000A0D0F" w:rsidRDefault="007024F8" w:rsidP="000A0D0F">
            <w:pPr>
              <w:spacing w:after="0"/>
              <w:ind w:left="135"/>
            </w:pPr>
          </w:p>
        </w:tc>
        <w:tc>
          <w:tcPr>
            <w:tcW w:w="0" w:type="auto"/>
            <w:gridSpan w:val="3"/>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b/>
                <w:color w:val="000000"/>
                <w:sz w:val="24"/>
              </w:rPr>
              <w:t>Количество часов</w:t>
            </w:r>
          </w:p>
        </w:tc>
        <w:tc>
          <w:tcPr>
            <w:tcW w:w="1137"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Дата изучения </w:t>
            </w:r>
          </w:p>
          <w:p w:rsidR="007024F8" w:rsidRPr="000A0D0F" w:rsidRDefault="007024F8" w:rsidP="000A0D0F">
            <w:pPr>
              <w:spacing w:after="0"/>
              <w:ind w:left="135"/>
            </w:pPr>
          </w:p>
        </w:tc>
        <w:tc>
          <w:tcPr>
            <w:tcW w:w="1955"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Электронные цифровые образовательные ресурсы </w:t>
            </w:r>
          </w:p>
          <w:p w:rsidR="007024F8" w:rsidRPr="000A0D0F" w:rsidRDefault="007024F8" w:rsidP="000A0D0F">
            <w:pPr>
              <w:spacing w:after="0"/>
              <w:ind w:left="135"/>
            </w:pPr>
          </w:p>
        </w:tc>
      </w:tr>
      <w:tr w:rsidR="007024F8" w:rsidRPr="000A0D0F" w:rsidTr="000A0D0F">
        <w:trPr>
          <w:trHeight w:val="144"/>
          <w:tblCellSpacing w:w="20" w:type="nil"/>
        </w:trPr>
        <w:tc>
          <w:tcPr>
            <w:tcW w:w="0" w:type="auto"/>
            <w:vMerge/>
            <w:tcBorders>
              <w:top w:val="nil"/>
            </w:tcBorders>
            <w:tcMar>
              <w:top w:w="50" w:type="dxa"/>
              <w:left w:w="100" w:type="dxa"/>
            </w:tcMar>
          </w:tcPr>
          <w:p w:rsidR="007024F8" w:rsidRPr="000A0D0F" w:rsidRDefault="007024F8" w:rsidP="000A0D0F"/>
        </w:tc>
        <w:tc>
          <w:tcPr>
            <w:tcW w:w="0" w:type="auto"/>
            <w:vMerge/>
            <w:tcBorders>
              <w:top w:val="nil"/>
            </w:tcBorders>
            <w:tcMar>
              <w:top w:w="50" w:type="dxa"/>
              <w:left w:w="100" w:type="dxa"/>
            </w:tcMar>
          </w:tcPr>
          <w:p w:rsidR="007024F8" w:rsidRPr="000A0D0F" w:rsidRDefault="007024F8" w:rsidP="000A0D0F"/>
        </w:tc>
        <w:tc>
          <w:tcPr>
            <w:tcW w:w="81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Всего </w:t>
            </w:r>
          </w:p>
          <w:p w:rsidR="007024F8" w:rsidRPr="000A0D0F" w:rsidRDefault="007024F8" w:rsidP="000A0D0F">
            <w:pPr>
              <w:spacing w:after="0"/>
              <w:ind w:left="135"/>
            </w:pPr>
          </w:p>
        </w:tc>
        <w:tc>
          <w:tcPr>
            <w:tcW w:w="1507"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Контрольные работы </w:t>
            </w:r>
          </w:p>
          <w:p w:rsidR="007024F8" w:rsidRPr="000A0D0F" w:rsidRDefault="007024F8" w:rsidP="000A0D0F">
            <w:pPr>
              <w:spacing w:after="0"/>
              <w:ind w:left="135"/>
            </w:pPr>
          </w:p>
        </w:tc>
        <w:tc>
          <w:tcPr>
            <w:tcW w:w="1607"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Практические работы </w:t>
            </w:r>
          </w:p>
          <w:p w:rsidR="007024F8" w:rsidRPr="000A0D0F" w:rsidRDefault="007024F8" w:rsidP="000A0D0F">
            <w:pPr>
              <w:spacing w:after="0"/>
              <w:ind w:left="135"/>
            </w:pPr>
          </w:p>
        </w:tc>
        <w:tc>
          <w:tcPr>
            <w:tcW w:w="0" w:type="auto"/>
            <w:vMerge/>
            <w:tcBorders>
              <w:top w:val="nil"/>
            </w:tcBorders>
            <w:shd w:val="clear" w:color="auto" w:fill="auto"/>
            <w:tcMar>
              <w:top w:w="50" w:type="dxa"/>
              <w:left w:w="100" w:type="dxa"/>
            </w:tcMar>
          </w:tcPr>
          <w:p w:rsidR="007024F8" w:rsidRPr="000A0D0F" w:rsidRDefault="007024F8" w:rsidP="000A0D0F"/>
        </w:tc>
        <w:tc>
          <w:tcPr>
            <w:tcW w:w="0" w:type="auto"/>
            <w:vMerge/>
            <w:tcBorders>
              <w:top w:val="nil"/>
            </w:tcBorders>
            <w:tcMar>
              <w:top w:w="50" w:type="dxa"/>
              <w:left w:w="100" w:type="dxa"/>
            </w:tcMar>
          </w:tcPr>
          <w:p w:rsidR="007024F8" w:rsidRPr="000A0D0F" w:rsidRDefault="007024F8" w:rsidP="000A0D0F"/>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Ботаника – наука о растениях</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0</w:t>
              </w:r>
              <w:r w:rsidRPr="000A0D0F">
                <w:rPr>
                  <w:rFonts w:ascii="Times New Roman" w:hAnsi="Times New Roman"/>
                  <w:color w:val="0000FF"/>
                  <w:u w:val="single"/>
                </w:rPr>
                <w:t>af</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Общие признаки и уровни организации растительного организма</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0</w:t>
              </w:r>
              <w:r w:rsidRPr="000A0D0F">
                <w:rPr>
                  <w:rFonts w:ascii="Times New Roman" w:hAnsi="Times New Roman"/>
                  <w:color w:val="0000FF"/>
                  <w:u w:val="single"/>
                </w:rPr>
                <w:t>c</w:t>
              </w:r>
              <w:r w:rsidRPr="000A0D0F">
                <w:rPr>
                  <w:rFonts w:ascii="Times New Roman" w:hAnsi="Times New Roman"/>
                  <w:color w:val="0000FF"/>
                  <w:u w:val="single"/>
                  <w:lang w:val="ru-RU"/>
                </w:rPr>
                <w:t>82</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Споровые и семенные растения</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0</w:t>
              </w:r>
              <w:r w:rsidRPr="000A0D0F">
                <w:rPr>
                  <w:rFonts w:ascii="Times New Roman" w:hAnsi="Times New Roman"/>
                  <w:color w:val="0000FF"/>
                  <w:u w:val="single"/>
                </w:rPr>
                <w:t>de</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0</w:t>
              </w:r>
              <w:r w:rsidRPr="000A0D0F">
                <w:rPr>
                  <w:rFonts w:ascii="Times New Roman" w:hAnsi="Times New Roman"/>
                  <w:color w:val="0000FF"/>
                  <w:u w:val="single"/>
                </w:rPr>
                <w:t>fde</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Жизнедеятельность клетки</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7</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115</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8</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12</w:t>
              </w:r>
              <w:r w:rsidRPr="000A0D0F">
                <w:rPr>
                  <w:rFonts w:ascii="Times New Roman" w:hAnsi="Times New Roman"/>
                  <w:color w:val="0000FF"/>
                  <w:u w:val="single"/>
                </w:rPr>
                <w:t>ae</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9</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8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3</w:t>
              </w:r>
              <w:r w:rsidRPr="000A0D0F">
                <w:rPr>
                  <w:rFonts w:ascii="Times New Roman" w:hAnsi="Times New Roman"/>
                  <w:color w:val="0000FF"/>
                  <w:u w:val="single"/>
                </w:rPr>
                <w:t>cca</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10</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0A0D0F">
              <w:rPr>
                <w:rFonts w:ascii="Times New Roman" w:hAnsi="Times New Roman"/>
                <w:color w:val="000000"/>
                <w:sz w:val="24"/>
              </w:rPr>
              <w:t>Изучение микропрепарата клеток корня»</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1402</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11</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Видоизменение корней</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197</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12</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1</w:t>
              </w:r>
              <w:r w:rsidRPr="000A0D0F">
                <w:rPr>
                  <w:rFonts w:ascii="Times New Roman" w:hAnsi="Times New Roman"/>
                  <w:color w:val="0000FF"/>
                  <w:u w:val="single"/>
                </w:rPr>
                <w:t>c</w:t>
              </w:r>
              <w:r w:rsidRPr="000A0D0F">
                <w:rPr>
                  <w:rFonts w:ascii="Times New Roman" w:hAnsi="Times New Roman"/>
                  <w:color w:val="0000FF"/>
                  <w:u w:val="single"/>
                  <w:lang w:val="ru-RU"/>
                </w:rPr>
                <w:t>90</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13</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28</w:t>
              </w:r>
              <w:r w:rsidRPr="000A0D0F">
                <w:rPr>
                  <w:rFonts w:ascii="Times New Roman" w:hAnsi="Times New Roman"/>
                  <w:color w:val="0000FF"/>
                  <w:u w:val="single"/>
                </w:rPr>
                <w:t>ca</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14</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1</w:t>
              </w:r>
              <w:r w:rsidRPr="000A0D0F">
                <w:rPr>
                  <w:rFonts w:ascii="Times New Roman" w:hAnsi="Times New Roman"/>
                  <w:color w:val="0000FF"/>
                  <w:u w:val="single"/>
                </w:rPr>
                <w:t>e</w:t>
              </w:r>
              <w:r w:rsidRPr="000A0D0F">
                <w:rPr>
                  <w:rFonts w:ascii="Times New Roman" w:hAnsi="Times New Roman"/>
                  <w:color w:val="0000FF"/>
                  <w:u w:val="single"/>
                  <w:lang w:val="ru-RU"/>
                </w:rPr>
                <w:t>98</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15</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2</w:t>
              </w:r>
              <w:r w:rsidRPr="000A0D0F">
                <w:rPr>
                  <w:rFonts w:ascii="Times New Roman" w:hAnsi="Times New Roman"/>
                  <w:color w:val="0000FF"/>
                  <w:u w:val="single"/>
                </w:rPr>
                <w:t>c</w:t>
              </w:r>
              <w:r w:rsidRPr="000A0D0F">
                <w:rPr>
                  <w:rFonts w:ascii="Times New Roman" w:hAnsi="Times New Roman"/>
                  <w:color w:val="0000FF"/>
                  <w:u w:val="single"/>
                  <w:lang w:val="ru-RU"/>
                </w:rPr>
                <w:t>08</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16</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3842</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17</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3842</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18</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Плоды</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3</w:t>
              </w:r>
              <w:r w:rsidRPr="000A0D0F">
                <w:rPr>
                  <w:rFonts w:ascii="Times New Roman" w:hAnsi="Times New Roman"/>
                  <w:color w:val="0000FF"/>
                  <w:u w:val="single"/>
                </w:rPr>
                <w:t>b</w:t>
              </w:r>
              <w:r w:rsidRPr="000A0D0F">
                <w:rPr>
                  <w:rFonts w:ascii="Times New Roman" w:hAnsi="Times New Roman"/>
                  <w:color w:val="0000FF"/>
                  <w:u w:val="single"/>
                  <w:lang w:val="ru-RU"/>
                </w:rPr>
                <w:t>4</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19</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Распространение плодов и семян в природе</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9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3</w:t>
              </w:r>
              <w:r w:rsidRPr="000A0D0F">
                <w:rPr>
                  <w:rFonts w:ascii="Times New Roman" w:hAnsi="Times New Roman"/>
                  <w:color w:val="0000FF"/>
                  <w:u w:val="single"/>
                </w:rPr>
                <w:t>b</w:t>
              </w:r>
              <w:r w:rsidRPr="000A0D0F">
                <w:rPr>
                  <w:rFonts w:ascii="Times New Roman" w:hAnsi="Times New Roman"/>
                  <w:color w:val="0000FF"/>
                  <w:u w:val="single"/>
                  <w:lang w:val="ru-RU"/>
                </w:rPr>
                <w:t>4</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20</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Обмен веществ у растений</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2550</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21</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Минеральное питание растений. Удобрения</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1</w:t>
              </w:r>
              <w:r w:rsidRPr="000A0D0F">
                <w:rPr>
                  <w:rFonts w:ascii="Times New Roman" w:hAnsi="Times New Roman"/>
                  <w:color w:val="0000FF"/>
                  <w:u w:val="single"/>
                </w:rPr>
                <w:t>b</w:t>
              </w:r>
              <w:r w:rsidRPr="000A0D0F">
                <w:rPr>
                  <w:rFonts w:ascii="Times New Roman" w:hAnsi="Times New Roman"/>
                  <w:color w:val="0000FF"/>
                  <w:u w:val="single"/>
                  <w:lang w:val="ru-RU"/>
                </w:rPr>
                <w:t>00</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22</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2028</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23</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Роль фотосинтеза в природе и жизни человека</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2028</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24</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21</w:t>
              </w:r>
              <w:r w:rsidRPr="000A0D0F">
                <w:rPr>
                  <w:rFonts w:ascii="Times New Roman" w:hAnsi="Times New Roman"/>
                  <w:color w:val="0000FF"/>
                  <w:u w:val="single"/>
                </w:rPr>
                <w:t>c</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25</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Лист и стебель как органы дыхания</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2320</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26</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2</w:t>
              </w:r>
              <w:r w:rsidRPr="000A0D0F">
                <w:rPr>
                  <w:rFonts w:ascii="Times New Roman" w:hAnsi="Times New Roman"/>
                  <w:color w:val="0000FF"/>
                  <w:u w:val="single"/>
                </w:rPr>
                <w:t>c</w:t>
              </w:r>
              <w:r w:rsidRPr="000A0D0F">
                <w:rPr>
                  <w:rFonts w:ascii="Times New Roman" w:hAnsi="Times New Roman"/>
                  <w:color w:val="0000FF"/>
                  <w:u w:val="single"/>
                  <w:lang w:val="ru-RU"/>
                </w:rPr>
                <w:t>08</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27</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Выделение у растений. Листопад</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28</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sidRPr="000A0D0F">
              <w:rPr>
                <w:rFonts w:ascii="Times New Roman" w:hAnsi="Times New Roman"/>
                <w:color w:val="000000"/>
                <w:sz w:val="24"/>
              </w:rPr>
              <w:t>«Определение условий прорастания семян»</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3</w:t>
              </w:r>
              <w:r w:rsidRPr="000A0D0F">
                <w:rPr>
                  <w:rFonts w:ascii="Times New Roman" w:hAnsi="Times New Roman"/>
                  <w:color w:val="0000FF"/>
                  <w:u w:val="single"/>
                </w:rPr>
                <w:t>cca</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29</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2</w:t>
              </w:r>
              <w:r w:rsidRPr="000A0D0F">
                <w:rPr>
                  <w:rFonts w:ascii="Times New Roman" w:hAnsi="Times New Roman"/>
                  <w:color w:val="0000FF"/>
                  <w:u w:val="single"/>
                </w:rPr>
                <w:t>fb</w:t>
              </w:r>
              <w:r w:rsidRPr="000A0D0F">
                <w:rPr>
                  <w:rFonts w:ascii="Times New Roman" w:hAnsi="Times New Roman"/>
                  <w:color w:val="0000FF"/>
                  <w:u w:val="single"/>
                  <w:lang w:val="ru-RU"/>
                </w:rPr>
                <w:t>4</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30</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Размножение растений и его значение</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31</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Опыление. Двойное оплодотворение</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0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3842</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32</w:t>
            </w:r>
          </w:p>
        </w:tc>
        <w:tc>
          <w:tcPr>
            <w:tcW w:w="334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Образование плодов и семян</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39</w:t>
              </w:r>
              <w:r w:rsidRPr="000A0D0F">
                <w:rPr>
                  <w:rFonts w:ascii="Times New Roman" w:hAnsi="Times New Roman"/>
                  <w:color w:val="0000FF"/>
                  <w:u w:val="single"/>
                </w:rPr>
                <w:t>c</w:t>
              </w:r>
              <w:r w:rsidRPr="000A0D0F">
                <w:rPr>
                  <w:rFonts w:ascii="Times New Roman" w:hAnsi="Times New Roman"/>
                  <w:color w:val="0000FF"/>
                  <w:u w:val="single"/>
                  <w:lang w:val="ru-RU"/>
                </w:rPr>
                <w:t>8</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33</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34</w:t>
              </w:r>
              <w:r w:rsidRPr="000A0D0F">
                <w:rPr>
                  <w:rFonts w:ascii="Times New Roman" w:hAnsi="Times New Roman"/>
                  <w:color w:val="0000FF"/>
                  <w:u w:val="single"/>
                </w:rPr>
                <w:t>d</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366"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34</w:t>
            </w:r>
          </w:p>
        </w:tc>
        <w:tc>
          <w:tcPr>
            <w:tcW w:w="3344"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607" w:type="dxa"/>
            <w:shd w:val="clear" w:color="auto" w:fill="auto"/>
            <w:tcMar>
              <w:top w:w="50" w:type="dxa"/>
              <w:left w:w="100" w:type="dxa"/>
            </w:tcMar>
            <w:vAlign w:val="center"/>
          </w:tcPr>
          <w:p w:rsidR="007024F8" w:rsidRPr="000A0D0F" w:rsidRDefault="007024F8" w:rsidP="000A0D0F">
            <w:pPr>
              <w:spacing w:after="0"/>
              <w:ind w:left="135"/>
              <w:jc w:val="center"/>
            </w:pPr>
          </w:p>
        </w:tc>
        <w:tc>
          <w:tcPr>
            <w:tcW w:w="1137" w:type="dxa"/>
            <w:shd w:val="clear" w:color="auto" w:fill="auto"/>
            <w:tcMar>
              <w:top w:w="50" w:type="dxa"/>
              <w:left w:w="100" w:type="dxa"/>
            </w:tcMar>
            <w:vAlign w:val="center"/>
          </w:tcPr>
          <w:p w:rsidR="007024F8" w:rsidRPr="000A0D0F" w:rsidRDefault="007024F8" w:rsidP="000A0D0F">
            <w:pPr>
              <w:spacing w:after="0"/>
              <w:ind w:left="135"/>
            </w:pPr>
          </w:p>
        </w:tc>
        <w:tc>
          <w:tcPr>
            <w:tcW w:w="1955"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0" w:type="auto"/>
            <w:gridSpan w:val="2"/>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ОБЩЕЕ КОЛИЧЕСТВО ЧАСОВ ПО ПРОГРАММЕ</w:t>
            </w:r>
          </w:p>
        </w:tc>
        <w:tc>
          <w:tcPr>
            <w:tcW w:w="127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34 </w:t>
            </w:r>
          </w:p>
        </w:tc>
        <w:tc>
          <w:tcPr>
            <w:tcW w:w="15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 </w:t>
            </w:r>
          </w:p>
        </w:tc>
        <w:tc>
          <w:tcPr>
            <w:tcW w:w="1607"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8 </w:t>
            </w:r>
          </w:p>
        </w:tc>
        <w:tc>
          <w:tcPr>
            <w:tcW w:w="0" w:type="auto"/>
            <w:gridSpan w:val="2"/>
            <w:shd w:val="clear" w:color="auto" w:fill="auto"/>
            <w:tcMar>
              <w:top w:w="50" w:type="dxa"/>
              <w:left w:w="100" w:type="dxa"/>
            </w:tcMar>
            <w:vAlign w:val="center"/>
          </w:tcPr>
          <w:p w:rsidR="007024F8" w:rsidRPr="000A0D0F" w:rsidRDefault="007024F8" w:rsidP="000A0D0F"/>
        </w:tc>
      </w:tr>
    </w:tbl>
    <w:p w:rsidR="007024F8" w:rsidRPr="000A0D0F" w:rsidRDefault="007024F8" w:rsidP="000A0D0F">
      <w:pPr>
        <w:sectPr w:rsidR="007024F8" w:rsidRPr="000A0D0F">
          <w:pgSz w:w="16383" w:h="11906" w:orient="landscape"/>
          <w:pgMar w:top="1134" w:right="850" w:bottom="1134" w:left="1701" w:header="720" w:footer="720" w:gutter="0"/>
          <w:cols w:space="720"/>
        </w:sectPr>
      </w:pPr>
    </w:p>
    <w:p w:rsidR="007024F8" w:rsidRPr="000A0D0F" w:rsidRDefault="00830A1F" w:rsidP="000A0D0F">
      <w:pPr>
        <w:spacing w:after="0"/>
        <w:ind w:left="120"/>
      </w:pPr>
      <w:r w:rsidRPr="000A0D0F">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7024F8" w:rsidRPr="000A0D0F">
        <w:trPr>
          <w:trHeight w:val="144"/>
          <w:tblCellSpacing w:w="20" w:type="nil"/>
        </w:trPr>
        <w:tc>
          <w:tcPr>
            <w:tcW w:w="345"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 п/п </w:t>
            </w:r>
          </w:p>
          <w:p w:rsidR="007024F8" w:rsidRPr="000A0D0F" w:rsidRDefault="007024F8" w:rsidP="000A0D0F">
            <w:pPr>
              <w:spacing w:after="0"/>
              <w:ind w:left="135"/>
            </w:pPr>
          </w:p>
        </w:tc>
        <w:tc>
          <w:tcPr>
            <w:tcW w:w="3696"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Тема урока </w:t>
            </w:r>
          </w:p>
          <w:p w:rsidR="007024F8" w:rsidRPr="000A0D0F" w:rsidRDefault="007024F8" w:rsidP="000A0D0F">
            <w:pPr>
              <w:spacing w:after="0"/>
              <w:ind w:left="135"/>
            </w:pPr>
          </w:p>
        </w:tc>
        <w:tc>
          <w:tcPr>
            <w:tcW w:w="0" w:type="auto"/>
            <w:gridSpan w:val="3"/>
            <w:tcMar>
              <w:top w:w="50" w:type="dxa"/>
              <w:left w:w="100" w:type="dxa"/>
            </w:tcMar>
            <w:vAlign w:val="center"/>
          </w:tcPr>
          <w:p w:rsidR="007024F8" w:rsidRPr="000A0D0F" w:rsidRDefault="00830A1F" w:rsidP="000A0D0F">
            <w:pPr>
              <w:spacing w:after="0"/>
            </w:pPr>
            <w:r w:rsidRPr="000A0D0F">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Дата изучения </w:t>
            </w:r>
          </w:p>
          <w:p w:rsidR="007024F8" w:rsidRPr="000A0D0F" w:rsidRDefault="007024F8" w:rsidP="000A0D0F">
            <w:pPr>
              <w:spacing w:after="0"/>
              <w:ind w:left="135"/>
            </w:pPr>
          </w:p>
        </w:tc>
        <w:tc>
          <w:tcPr>
            <w:tcW w:w="1911"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Электронные цифровые образовательные ресурсы </w:t>
            </w:r>
          </w:p>
          <w:p w:rsidR="007024F8" w:rsidRPr="000A0D0F" w:rsidRDefault="007024F8" w:rsidP="000A0D0F">
            <w:pPr>
              <w:spacing w:after="0"/>
              <w:ind w:left="135"/>
            </w:pPr>
          </w:p>
        </w:tc>
      </w:tr>
      <w:tr w:rsidR="007024F8" w:rsidRPr="000A0D0F">
        <w:trPr>
          <w:trHeight w:val="144"/>
          <w:tblCellSpacing w:w="20" w:type="nil"/>
        </w:trPr>
        <w:tc>
          <w:tcPr>
            <w:tcW w:w="0" w:type="auto"/>
            <w:vMerge/>
            <w:tcBorders>
              <w:top w:val="nil"/>
            </w:tcBorders>
            <w:tcMar>
              <w:top w:w="50" w:type="dxa"/>
              <w:left w:w="100" w:type="dxa"/>
            </w:tcMar>
          </w:tcPr>
          <w:p w:rsidR="007024F8" w:rsidRPr="000A0D0F" w:rsidRDefault="007024F8" w:rsidP="000A0D0F"/>
        </w:tc>
        <w:tc>
          <w:tcPr>
            <w:tcW w:w="0" w:type="auto"/>
            <w:vMerge/>
            <w:tcBorders>
              <w:top w:val="nil"/>
            </w:tcBorders>
            <w:tcMar>
              <w:top w:w="50" w:type="dxa"/>
              <w:left w:w="100" w:type="dxa"/>
            </w:tcMar>
          </w:tcPr>
          <w:p w:rsidR="007024F8" w:rsidRPr="000A0D0F" w:rsidRDefault="007024F8" w:rsidP="000A0D0F"/>
        </w:tc>
        <w:tc>
          <w:tcPr>
            <w:tcW w:w="774"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Всего </w:t>
            </w:r>
          </w:p>
          <w:p w:rsidR="007024F8" w:rsidRPr="000A0D0F" w:rsidRDefault="007024F8" w:rsidP="000A0D0F">
            <w:pPr>
              <w:spacing w:after="0"/>
              <w:ind w:left="135"/>
            </w:pPr>
          </w:p>
        </w:tc>
        <w:tc>
          <w:tcPr>
            <w:tcW w:w="146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Контрольные работы </w:t>
            </w:r>
          </w:p>
          <w:p w:rsidR="007024F8" w:rsidRPr="000A0D0F" w:rsidRDefault="007024F8" w:rsidP="000A0D0F">
            <w:pPr>
              <w:spacing w:after="0"/>
              <w:ind w:left="135"/>
            </w:pPr>
          </w:p>
        </w:tc>
        <w:tc>
          <w:tcPr>
            <w:tcW w:w="1567"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Практические работы </w:t>
            </w:r>
          </w:p>
          <w:p w:rsidR="007024F8" w:rsidRPr="000A0D0F" w:rsidRDefault="007024F8" w:rsidP="000A0D0F">
            <w:pPr>
              <w:spacing w:after="0"/>
              <w:ind w:left="135"/>
            </w:pPr>
          </w:p>
        </w:tc>
        <w:tc>
          <w:tcPr>
            <w:tcW w:w="0" w:type="auto"/>
            <w:vMerge/>
            <w:tcBorders>
              <w:top w:val="nil"/>
            </w:tcBorders>
            <w:tcMar>
              <w:top w:w="50" w:type="dxa"/>
              <w:left w:w="100" w:type="dxa"/>
            </w:tcMar>
          </w:tcPr>
          <w:p w:rsidR="007024F8" w:rsidRPr="000A0D0F" w:rsidRDefault="007024F8" w:rsidP="000A0D0F"/>
        </w:tc>
        <w:tc>
          <w:tcPr>
            <w:tcW w:w="0" w:type="auto"/>
            <w:vMerge/>
            <w:tcBorders>
              <w:top w:val="nil"/>
            </w:tcBorders>
            <w:tcMar>
              <w:top w:w="50" w:type="dxa"/>
              <w:left w:w="100" w:type="dxa"/>
            </w:tcMar>
          </w:tcPr>
          <w:p w:rsidR="007024F8" w:rsidRPr="000A0D0F" w:rsidRDefault="007024F8" w:rsidP="000A0D0F"/>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4314</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Систематика растений</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449</w:t>
              </w:r>
              <w:r w:rsidRPr="000A0D0F">
                <w:rPr>
                  <w:rFonts w:ascii="Times New Roman" w:hAnsi="Times New Roman"/>
                  <w:color w:val="0000FF"/>
                  <w:u w:val="single"/>
                </w:rPr>
                <w:t>a</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46</w:t>
              </w:r>
              <w:r w:rsidRPr="000A0D0F">
                <w:rPr>
                  <w:rFonts w:ascii="Times New Roman" w:hAnsi="Times New Roman"/>
                  <w:color w:val="0000FF"/>
                  <w:u w:val="single"/>
                </w:rPr>
                <w:t>a</w:t>
              </w:r>
              <w:r w:rsidRPr="000A0D0F">
                <w:rPr>
                  <w:rFonts w:ascii="Times New Roman" w:hAnsi="Times New Roman"/>
                  <w:color w:val="0000FF"/>
                  <w:u w:val="single"/>
                  <w:lang w:val="ru-RU"/>
                </w:rPr>
                <w:t>2</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4832</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499</w:t>
              </w:r>
              <w:r w:rsidRPr="000A0D0F">
                <w:rPr>
                  <w:rFonts w:ascii="Times New Roman" w:hAnsi="Times New Roman"/>
                  <w:color w:val="0000FF"/>
                  <w:u w:val="single"/>
                </w:rPr>
                <w:t>a</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Высшие споровые растения</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4</w:t>
              </w:r>
              <w:r w:rsidRPr="000A0D0F">
                <w:rPr>
                  <w:rFonts w:ascii="Times New Roman" w:hAnsi="Times New Roman"/>
                  <w:color w:val="0000FF"/>
                  <w:u w:val="single"/>
                </w:rPr>
                <w:t>fc</w:t>
              </w:r>
              <w:r w:rsidRPr="000A0D0F">
                <w:rPr>
                  <w:rFonts w:ascii="Times New Roman" w:hAnsi="Times New Roman"/>
                  <w:color w:val="0000FF"/>
                  <w:u w:val="single"/>
                  <w:lang w:val="ru-RU"/>
                </w:rPr>
                <w:t>6</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7</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4</w:t>
              </w:r>
              <w:r w:rsidRPr="000A0D0F">
                <w:rPr>
                  <w:rFonts w:ascii="Times New Roman" w:hAnsi="Times New Roman"/>
                  <w:color w:val="0000FF"/>
                  <w:u w:val="single"/>
                </w:rPr>
                <w:t>b</w:t>
              </w:r>
              <w:r w:rsidRPr="000A0D0F">
                <w:rPr>
                  <w:rFonts w:ascii="Times New Roman" w:hAnsi="Times New Roman"/>
                  <w:color w:val="0000FF"/>
                  <w:u w:val="single"/>
                  <w:lang w:val="ru-RU"/>
                </w:rPr>
                <w:t>02</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8</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1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4</w:t>
              </w:r>
              <w:r w:rsidRPr="000A0D0F">
                <w:rPr>
                  <w:rFonts w:ascii="Times New Roman" w:hAnsi="Times New Roman"/>
                  <w:color w:val="0000FF"/>
                  <w:u w:val="single"/>
                </w:rPr>
                <w:t>e</w:t>
              </w:r>
              <w:r w:rsidRPr="000A0D0F">
                <w:rPr>
                  <w:rFonts w:ascii="Times New Roman" w:hAnsi="Times New Roman"/>
                  <w:color w:val="0000FF"/>
                  <w:u w:val="single"/>
                  <w:lang w:val="ru-RU"/>
                </w:rPr>
                <w:t>5</w:t>
              </w:r>
              <w:r w:rsidRPr="000A0D0F">
                <w:rPr>
                  <w:rFonts w:ascii="Times New Roman" w:hAnsi="Times New Roman"/>
                  <w:color w:val="0000FF"/>
                  <w:u w:val="single"/>
                </w:rPr>
                <w:t>e</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9</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2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4</w:t>
              </w:r>
              <w:r w:rsidRPr="000A0D0F">
                <w:rPr>
                  <w:rFonts w:ascii="Times New Roman" w:hAnsi="Times New Roman"/>
                  <w:color w:val="0000FF"/>
                  <w:u w:val="single"/>
                </w:rPr>
                <w:t>fc</w:t>
              </w:r>
              <w:r w:rsidRPr="000A0D0F">
                <w:rPr>
                  <w:rFonts w:ascii="Times New Roman" w:hAnsi="Times New Roman"/>
                  <w:color w:val="0000FF"/>
                  <w:u w:val="single"/>
                  <w:lang w:val="ru-RU"/>
                </w:rPr>
                <w:t>6</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10</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Особенности строения и жизнедеятельности плаунов, хвощей и папоротников. </w:t>
            </w:r>
            <w:r w:rsidRPr="000A0D0F">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2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512</w:t>
              </w:r>
              <w:r w:rsidRPr="000A0D0F">
                <w:rPr>
                  <w:rFonts w:ascii="Times New Roman" w:hAnsi="Times New Roman"/>
                  <w:color w:val="0000FF"/>
                  <w:u w:val="single"/>
                </w:rPr>
                <w:t>e</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11</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2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5282</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12</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2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55</w:t>
              </w:r>
              <w:r w:rsidRPr="000A0D0F">
                <w:rPr>
                  <w:rFonts w:ascii="Times New Roman" w:hAnsi="Times New Roman"/>
                  <w:color w:val="0000FF"/>
                  <w:u w:val="single"/>
                </w:rPr>
                <w:t>a</w:t>
              </w:r>
              <w:r w:rsidRPr="000A0D0F">
                <w:rPr>
                  <w:rFonts w:ascii="Times New Roman" w:hAnsi="Times New Roman"/>
                  <w:color w:val="0000FF"/>
                  <w:u w:val="single"/>
                  <w:lang w:val="ru-RU"/>
                </w:rPr>
                <w:t>2</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13</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2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5714</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14</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Особенности строения и жизнедеятельности покрытосеменных растений. </w:t>
            </w:r>
            <w:r w:rsidRPr="000A0D0F">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2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5868</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15</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2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w:t>
              </w:r>
              <w:r w:rsidRPr="000A0D0F">
                <w:rPr>
                  <w:rFonts w:ascii="Times New Roman" w:hAnsi="Times New Roman"/>
                  <w:color w:val="0000FF"/>
                  <w:u w:val="single"/>
                </w:rPr>
                <w:t>a</w:t>
              </w:r>
              <w:r w:rsidRPr="000A0D0F">
                <w:rPr>
                  <w:rFonts w:ascii="Times New Roman" w:hAnsi="Times New Roman"/>
                  <w:color w:val="0000FF"/>
                  <w:u w:val="single"/>
                  <w:lang w:val="ru-RU"/>
                </w:rPr>
                <w:t>02</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16</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2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w:t>
              </w:r>
              <w:r w:rsidRPr="000A0D0F">
                <w:rPr>
                  <w:rFonts w:ascii="Times New Roman" w:hAnsi="Times New Roman"/>
                  <w:color w:val="0000FF"/>
                  <w:u w:val="single"/>
                </w:rPr>
                <w:t>b</w:t>
              </w:r>
              <w:r w:rsidRPr="000A0D0F">
                <w:rPr>
                  <w:rFonts w:ascii="Times New Roman" w:hAnsi="Times New Roman"/>
                  <w:color w:val="0000FF"/>
                  <w:u w:val="single"/>
                  <w:lang w:val="ru-RU"/>
                </w:rPr>
                <w:t>88</w:t>
              </w:r>
            </w:hyperlink>
            <w:r w:rsidRPr="000A0D0F">
              <w:rPr>
                <w:rFonts w:ascii="Times New Roman" w:hAnsi="Times New Roman"/>
                <w:color w:val="000000"/>
                <w:sz w:val="24"/>
                <w:lang w:val="ru-RU"/>
              </w:rPr>
              <w:t xml:space="preserve"> </w:t>
            </w:r>
            <w:hyperlink r:id="rId12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w:t>
              </w:r>
              <w:r w:rsidRPr="000A0D0F">
                <w:rPr>
                  <w:rFonts w:ascii="Times New Roman" w:hAnsi="Times New Roman"/>
                  <w:color w:val="0000FF"/>
                  <w:u w:val="single"/>
                </w:rPr>
                <w:t>dae</w:t>
              </w:r>
            </w:hyperlink>
            <w:r w:rsidRPr="000A0D0F">
              <w:rPr>
                <w:rFonts w:ascii="Times New Roman" w:hAnsi="Times New Roman"/>
                <w:color w:val="000000"/>
                <w:sz w:val="24"/>
                <w:lang w:val="ru-RU"/>
              </w:rPr>
              <w:t xml:space="preserve"> </w:t>
            </w:r>
            <w:hyperlink r:id="rId12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w:t>
              </w:r>
              <w:r w:rsidRPr="000A0D0F">
                <w:rPr>
                  <w:rFonts w:ascii="Times New Roman" w:hAnsi="Times New Roman"/>
                  <w:color w:val="0000FF"/>
                  <w:u w:val="single"/>
                </w:rPr>
                <w:t>f</w:t>
              </w:r>
              <w:r w:rsidRPr="000A0D0F">
                <w:rPr>
                  <w:rFonts w:ascii="Times New Roman" w:hAnsi="Times New Roman"/>
                  <w:color w:val="0000FF"/>
                  <w:u w:val="single"/>
                  <w:lang w:val="ru-RU"/>
                </w:rPr>
                <w:t>20</w:t>
              </w:r>
            </w:hyperlink>
            <w:r w:rsidRPr="000A0D0F">
              <w:rPr>
                <w:rFonts w:ascii="Times New Roman" w:hAnsi="Times New Roman"/>
                <w:color w:val="000000"/>
                <w:sz w:val="24"/>
                <w:lang w:val="ru-RU"/>
              </w:rPr>
              <w:t xml:space="preserve"> </w:t>
            </w:r>
            <w:hyperlink r:id="rId13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607</w:t>
              </w:r>
              <w:r w:rsidRPr="000A0D0F">
                <w:rPr>
                  <w:rFonts w:ascii="Times New Roman" w:hAnsi="Times New Roman"/>
                  <w:color w:val="0000FF"/>
                  <w:u w:val="single"/>
                </w:rPr>
                <w:t>e</w:t>
              </w:r>
            </w:hyperlink>
            <w:r w:rsidRPr="000A0D0F">
              <w:rPr>
                <w:rFonts w:ascii="Times New Roman" w:hAnsi="Times New Roman"/>
                <w:color w:val="000000"/>
                <w:sz w:val="24"/>
                <w:lang w:val="ru-RU"/>
              </w:rPr>
              <w:t xml:space="preserve"> </w:t>
            </w:r>
            <w:hyperlink r:id="rId13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61</w:t>
              </w:r>
              <w:r w:rsidRPr="000A0D0F">
                <w:rPr>
                  <w:rFonts w:ascii="Times New Roman" w:hAnsi="Times New Roman"/>
                  <w:color w:val="0000FF"/>
                  <w:u w:val="single"/>
                </w:rPr>
                <w:t>e</w:t>
              </w:r>
              <w:r w:rsidRPr="000A0D0F">
                <w:rPr>
                  <w:rFonts w:ascii="Times New Roman" w:hAnsi="Times New Roman"/>
                  <w:color w:val="0000FF"/>
                  <w:u w:val="single"/>
                  <w:lang w:val="ru-RU"/>
                </w:rPr>
                <w:t>6</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17</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3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w:t>
              </w:r>
              <w:r w:rsidRPr="000A0D0F">
                <w:rPr>
                  <w:rFonts w:ascii="Times New Roman" w:hAnsi="Times New Roman"/>
                  <w:color w:val="0000FF"/>
                  <w:u w:val="single"/>
                </w:rPr>
                <w:t>b</w:t>
              </w:r>
              <w:r w:rsidRPr="000A0D0F">
                <w:rPr>
                  <w:rFonts w:ascii="Times New Roman" w:hAnsi="Times New Roman"/>
                  <w:color w:val="0000FF"/>
                  <w:u w:val="single"/>
                  <w:lang w:val="ru-RU"/>
                </w:rPr>
                <w:t>88</w:t>
              </w:r>
            </w:hyperlink>
            <w:r w:rsidRPr="000A0D0F">
              <w:rPr>
                <w:rFonts w:ascii="Times New Roman" w:hAnsi="Times New Roman"/>
                <w:color w:val="000000"/>
                <w:sz w:val="24"/>
                <w:lang w:val="ru-RU"/>
              </w:rPr>
              <w:t xml:space="preserve"> </w:t>
            </w:r>
            <w:hyperlink r:id="rId13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w:t>
              </w:r>
              <w:r w:rsidRPr="000A0D0F">
                <w:rPr>
                  <w:rFonts w:ascii="Times New Roman" w:hAnsi="Times New Roman"/>
                  <w:color w:val="0000FF"/>
                  <w:u w:val="single"/>
                </w:rPr>
                <w:t>dae</w:t>
              </w:r>
            </w:hyperlink>
            <w:r w:rsidRPr="000A0D0F">
              <w:rPr>
                <w:rFonts w:ascii="Times New Roman" w:hAnsi="Times New Roman"/>
                <w:color w:val="000000"/>
                <w:sz w:val="24"/>
                <w:lang w:val="ru-RU"/>
              </w:rPr>
              <w:t xml:space="preserve"> </w:t>
            </w:r>
            <w:hyperlink r:id="rId13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w:t>
              </w:r>
              <w:r w:rsidRPr="000A0D0F">
                <w:rPr>
                  <w:rFonts w:ascii="Times New Roman" w:hAnsi="Times New Roman"/>
                  <w:color w:val="0000FF"/>
                  <w:u w:val="single"/>
                </w:rPr>
                <w:t>f</w:t>
              </w:r>
              <w:r w:rsidRPr="000A0D0F">
                <w:rPr>
                  <w:rFonts w:ascii="Times New Roman" w:hAnsi="Times New Roman"/>
                  <w:color w:val="0000FF"/>
                  <w:u w:val="single"/>
                  <w:lang w:val="ru-RU"/>
                </w:rPr>
                <w:t>20</w:t>
              </w:r>
            </w:hyperlink>
            <w:r w:rsidRPr="000A0D0F">
              <w:rPr>
                <w:rFonts w:ascii="Times New Roman" w:hAnsi="Times New Roman"/>
                <w:color w:val="000000"/>
                <w:sz w:val="24"/>
                <w:lang w:val="ru-RU"/>
              </w:rPr>
              <w:t xml:space="preserve"> </w:t>
            </w:r>
            <w:hyperlink r:id="rId13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607</w:t>
              </w:r>
              <w:r w:rsidRPr="000A0D0F">
                <w:rPr>
                  <w:rFonts w:ascii="Times New Roman" w:hAnsi="Times New Roman"/>
                  <w:color w:val="0000FF"/>
                  <w:u w:val="single"/>
                </w:rPr>
                <w:t>e</w:t>
              </w:r>
            </w:hyperlink>
            <w:r w:rsidRPr="000A0D0F">
              <w:rPr>
                <w:rFonts w:ascii="Times New Roman" w:hAnsi="Times New Roman"/>
                <w:color w:val="000000"/>
                <w:sz w:val="24"/>
                <w:lang w:val="ru-RU"/>
              </w:rPr>
              <w:t xml:space="preserve"> </w:t>
            </w:r>
            <w:hyperlink r:id="rId13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61</w:t>
              </w:r>
              <w:r w:rsidRPr="000A0D0F">
                <w:rPr>
                  <w:rFonts w:ascii="Times New Roman" w:hAnsi="Times New Roman"/>
                  <w:color w:val="0000FF"/>
                  <w:u w:val="single"/>
                </w:rPr>
                <w:t>e</w:t>
              </w:r>
              <w:r w:rsidRPr="000A0D0F">
                <w:rPr>
                  <w:rFonts w:ascii="Times New Roman" w:hAnsi="Times New Roman"/>
                  <w:color w:val="0000FF"/>
                  <w:u w:val="single"/>
                  <w:lang w:val="ru-RU"/>
                </w:rPr>
                <w:t>6</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18</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3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w:t>
              </w:r>
              <w:r w:rsidRPr="000A0D0F">
                <w:rPr>
                  <w:rFonts w:ascii="Times New Roman" w:hAnsi="Times New Roman"/>
                  <w:color w:val="0000FF"/>
                  <w:u w:val="single"/>
                </w:rPr>
                <w:t>b</w:t>
              </w:r>
              <w:r w:rsidRPr="000A0D0F">
                <w:rPr>
                  <w:rFonts w:ascii="Times New Roman" w:hAnsi="Times New Roman"/>
                  <w:color w:val="0000FF"/>
                  <w:u w:val="single"/>
                  <w:lang w:val="ru-RU"/>
                </w:rPr>
                <w:t>88</w:t>
              </w:r>
            </w:hyperlink>
            <w:r w:rsidRPr="000A0D0F">
              <w:rPr>
                <w:rFonts w:ascii="Times New Roman" w:hAnsi="Times New Roman"/>
                <w:color w:val="000000"/>
                <w:sz w:val="24"/>
                <w:lang w:val="ru-RU"/>
              </w:rPr>
              <w:t xml:space="preserve"> </w:t>
            </w:r>
            <w:hyperlink r:id="rId13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w:t>
              </w:r>
              <w:r w:rsidRPr="000A0D0F">
                <w:rPr>
                  <w:rFonts w:ascii="Times New Roman" w:hAnsi="Times New Roman"/>
                  <w:color w:val="0000FF"/>
                  <w:u w:val="single"/>
                </w:rPr>
                <w:t>dae</w:t>
              </w:r>
            </w:hyperlink>
            <w:r w:rsidRPr="000A0D0F">
              <w:rPr>
                <w:rFonts w:ascii="Times New Roman" w:hAnsi="Times New Roman"/>
                <w:color w:val="000000"/>
                <w:sz w:val="24"/>
                <w:lang w:val="ru-RU"/>
              </w:rPr>
              <w:t xml:space="preserve"> </w:t>
            </w:r>
            <w:hyperlink r:id="rId13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5</w:t>
              </w:r>
              <w:r w:rsidRPr="000A0D0F">
                <w:rPr>
                  <w:rFonts w:ascii="Times New Roman" w:hAnsi="Times New Roman"/>
                  <w:color w:val="0000FF"/>
                  <w:u w:val="single"/>
                </w:rPr>
                <w:t>f</w:t>
              </w:r>
              <w:r w:rsidRPr="000A0D0F">
                <w:rPr>
                  <w:rFonts w:ascii="Times New Roman" w:hAnsi="Times New Roman"/>
                  <w:color w:val="0000FF"/>
                  <w:u w:val="single"/>
                  <w:lang w:val="ru-RU"/>
                </w:rPr>
                <w:t>20</w:t>
              </w:r>
            </w:hyperlink>
            <w:r w:rsidRPr="000A0D0F">
              <w:rPr>
                <w:rFonts w:ascii="Times New Roman" w:hAnsi="Times New Roman"/>
                <w:color w:val="000000"/>
                <w:sz w:val="24"/>
                <w:lang w:val="ru-RU"/>
              </w:rPr>
              <w:t xml:space="preserve"> </w:t>
            </w:r>
            <w:hyperlink r:id="rId14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607</w:t>
              </w:r>
              <w:r w:rsidRPr="000A0D0F">
                <w:rPr>
                  <w:rFonts w:ascii="Times New Roman" w:hAnsi="Times New Roman"/>
                  <w:color w:val="0000FF"/>
                  <w:u w:val="single"/>
                </w:rPr>
                <w:t>e</w:t>
              </w:r>
            </w:hyperlink>
            <w:r w:rsidRPr="000A0D0F">
              <w:rPr>
                <w:rFonts w:ascii="Times New Roman" w:hAnsi="Times New Roman"/>
                <w:color w:val="000000"/>
                <w:sz w:val="24"/>
                <w:lang w:val="ru-RU"/>
              </w:rPr>
              <w:t xml:space="preserve"> </w:t>
            </w:r>
            <w:hyperlink r:id="rId14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61</w:t>
              </w:r>
              <w:r w:rsidRPr="000A0D0F">
                <w:rPr>
                  <w:rFonts w:ascii="Times New Roman" w:hAnsi="Times New Roman"/>
                  <w:color w:val="0000FF"/>
                  <w:u w:val="single"/>
                </w:rPr>
                <w:t>e</w:t>
              </w:r>
              <w:r w:rsidRPr="000A0D0F">
                <w:rPr>
                  <w:rFonts w:ascii="Times New Roman" w:hAnsi="Times New Roman"/>
                  <w:color w:val="0000FF"/>
                  <w:u w:val="single"/>
                  <w:lang w:val="ru-RU"/>
                </w:rPr>
                <w:t>6</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19</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4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634</w:t>
              </w:r>
              <w:r w:rsidRPr="000A0D0F">
                <w:rPr>
                  <w:rFonts w:ascii="Times New Roman" w:hAnsi="Times New Roman"/>
                  <w:color w:val="0000FF"/>
                  <w:u w:val="single"/>
                </w:rPr>
                <w:t>e</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20</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4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651</w:t>
              </w:r>
              <w:r w:rsidRPr="000A0D0F">
                <w:rPr>
                  <w:rFonts w:ascii="Times New Roman" w:hAnsi="Times New Roman"/>
                  <w:color w:val="0000FF"/>
                  <w:u w:val="single"/>
                </w:rPr>
                <w:t>a</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21</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4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668</w:t>
              </w:r>
              <w:r w:rsidRPr="000A0D0F">
                <w:rPr>
                  <w:rFonts w:ascii="Times New Roman" w:hAnsi="Times New Roman"/>
                  <w:color w:val="0000FF"/>
                  <w:u w:val="single"/>
                </w:rPr>
                <w:t>c</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22</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4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67</w:t>
              </w:r>
              <w:r w:rsidRPr="000A0D0F">
                <w:rPr>
                  <w:rFonts w:ascii="Times New Roman" w:hAnsi="Times New Roman"/>
                  <w:color w:val="0000FF"/>
                  <w:u w:val="single"/>
                </w:rPr>
                <w:t>ea</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23</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Растительные сообщества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4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695</w:t>
              </w:r>
              <w:r w:rsidRPr="000A0D0F">
                <w:rPr>
                  <w:rFonts w:ascii="Times New Roman" w:hAnsi="Times New Roman"/>
                  <w:color w:val="0000FF"/>
                  <w:u w:val="single"/>
                </w:rPr>
                <w:t>c</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24</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4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695</w:t>
              </w:r>
              <w:r w:rsidRPr="000A0D0F">
                <w:rPr>
                  <w:rFonts w:ascii="Times New Roman" w:hAnsi="Times New Roman"/>
                  <w:color w:val="0000FF"/>
                  <w:u w:val="single"/>
                </w:rPr>
                <w:t>c</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25</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Культурные растения и их происхождение. </w:t>
            </w:r>
            <w:r w:rsidRPr="000A0D0F">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4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w:t>
              </w:r>
              <w:r w:rsidRPr="000A0D0F">
                <w:rPr>
                  <w:rFonts w:ascii="Times New Roman" w:hAnsi="Times New Roman"/>
                  <w:color w:val="0000FF"/>
                  <w:u w:val="single"/>
                </w:rPr>
                <w:t>cc</w:t>
              </w:r>
              <w:r w:rsidRPr="000A0D0F">
                <w:rPr>
                  <w:rFonts w:ascii="Times New Roman" w:hAnsi="Times New Roman"/>
                  <w:color w:val="0000FF"/>
                  <w:u w:val="single"/>
                  <w:lang w:val="ru-RU"/>
                </w:rPr>
                <w:t>2</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26</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4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w:t>
              </w:r>
              <w:r w:rsidRPr="000A0D0F">
                <w:rPr>
                  <w:rFonts w:ascii="Times New Roman" w:hAnsi="Times New Roman"/>
                  <w:color w:val="0000FF"/>
                  <w:u w:val="single"/>
                </w:rPr>
                <w:t>e</w:t>
              </w:r>
              <w:r w:rsidRPr="000A0D0F">
                <w:rPr>
                  <w:rFonts w:ascii="Times New Roman" w:hAnsi="Times New Roman"/>
                  <w:color w:val="0000FF"/>
                  <w:u w:val="single"/>
                  <w:lang w:val="ru-RU"/>
                </w:rPr>
                <w:t>2</w:t>
              </w:r>
              <w:r w:rsidRPr="000A0D0F">
                <w:rPr>
                  <w:rFonts w:ascii="Times New Roman" w:hAnsi="Times New Roman"/>
                  <w:color w:val="0000FF"/>
                  <w:u w:val="single"/>
                </w:rPr>
                <w:t>a</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27</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Охрана растительного мира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6</w:t>
              </w:r>
              <w:r w:rsidRPr="000A0D0F">
                <w:rPr>
                  <w:rFonts w:ascii="Times New Roman" w:hAnsi="Times New Roman"/>
                  <w:color w:val="0000FF"/>
                  <w:u w:val="single"/>
                </w:rPr>
                <w:t>f</w:t>
              </w:r>
              <w:r w:rsidRPr="000A0D0F">
                <w:rPr>
                  <w:rFonts w:ascii="Times New Roman" w:hAnsi="Times New Roman"/>
                  <w:color w:val="0000FF"/>
                  <w:u w:val="single"/>
                  <w:lang w:val="ru-RU"/>
                </w:rPr>
                <w:t>88</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28</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75</w:t>
              </w:r>
              <w:r w:rsidRPr="000A0D0F">
                <w:rPr>
                  <w:rFonts w:ascii="Times New Roman" w:hAnsi="Times New Roman"/>
                  <w:color w:val="0000FF"/>
                  <w:u w:val="single"/>
                </w:rPr>
                <w:t>f</w:t>
              </w:r>
              <w:r w:rsidRPr="000A0D0F">
                <w:rPr>
                  <w:rFonts w:ascii="Times New Roman" w:hAnsi="Times New Roman"/>
                  <w:color w:val="0000FF"/>
                  <w:u w:val="single"/>
                  <w:lang w:val="ru-RU"/>
                </w:rPr>
                <w:t>0</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29</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75</w:t>
              </w:r>
              <w:r w:rsidRPr="000A0D0F">
                <w:rPr>
                  <w:rFonts w:ascii="Times New Roman" w:hAnsi="Times New Roman"/>
                  <w:color w:val="0000FF"/>
                  <w:u w:val="single"/>
                </w:rPr>
                <w:t>f</w:t>
              </w:r>
              <w:r w:rsidRPr="000A0D0F">
                <w:rPr>
                  <w:rFonts w:ascii="Times New Roman" w:hAnsi="Times New Roman"/>
                  <w:color w:val="0000FF"/>
                  <w:u w:val="single"/>
                  <w:lang w:val="ru-RU"/>
                </w:rPr>
                <w:t>0</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30</w:t>
            </w:r>
          </w:p>
        </w:tc>
        <w:tc>
          <w:tcPr>
            <w:tcW w:w="3696"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Грибы. Общая характеристика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70</w:t>
              </w:r>
              <w:r w:rsidRPr="000A0D0F">
                <w:rPr>
                  <w:rFonts w:ascii="Times New Roman" w:hAnsi="Times New Roman"/>
                  <w:color w:val="0000FF"/>
                  <w:u w:val="single"/>
                </w:rPr>
                <w:t>e</w:t>
              </w:r>
              <w:r w:rsidRPr="000A0D0F">
                <w:rPr>
                  <w:rFonts w:ascii="Times New Roman" w:hAnsi="Times New Roman"/>
                  <w:color w:val="0000FF"/>
                  <w:u w:val="single"/>
                  <w:lang w:val="ru-RU"/>
                </w:rPr>
                <w:t>6</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31</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70</w:t>
              </w:r>
              <w:r w:rsidRPr="000A0D0F">
                <w:rPr>
                  <w:rFonts w:ascii="Times New Roman" w:hAnsi="Times New Roman"/>
                  <w:color w:val="0000FF"/>
                  <w:u w:val="single"/>
                </w:rPr>
                <w:t>e</w:t>
              </w:r>
              <w:r w:rsidRPr="000A0D0F">
                <w:rPr>
                  <w:rFonts w:ascii="Times New Roman" w:hAnsi="Times New Roman"/>
                  <w:color w:val="0000FF"/>
                  <w:u w:val="single"/>
                  <w:lang w:val="ru-RU"/>
                </w:rPr>
                <w:t>6</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32</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72</w:t>
              </w:r>
              <w:r w:rsidRPr="000A0D0F">
                <w:rPr>
                  <w:rFonts w:ascii="Times New Roman" w:hAnsi="Times New Roman"/>
                  <w:color w:val="0000FF"/>
                  <w:u w:val="single"/>
                </w:rPr>
                <w:t>b</w:t>
              </w:r>
              <w:r w:rsidRPr="000A0D0F">
                <w:rPr>
                  <w:rFonts w:ascii="Times New Roman" w:hAnsi="Times New Roman"/>
                  <w:color w:val="0000FF"/>
                  <w:u w:val="single"/>
                  <w:lang w:val="ru-RU"/>
                </w:rPr>
                <w:t>2</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33</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7024F8" w:rsidP="000A0D0F">
            <w:pPr>
              <w:spacing w:after="0"/>
              <w:ind w:left="135"/>
              <w:jc w:val="center"/>
            </w:pP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72</w:t>
              </w:r>
              <w:r w:rsidRPr="000A0D0F">
                <w:rPr>
                  <w:rFonts w:ascii="Times New Roman" w:hAnsi="Times New Roman"/>
                  <w:color w:val="0000FF"/>
                  <w:u w:val="single"/>
                </w:rPr>
                <w:t>b</w:t>
              </w:r>
              <w:r w:rsidRPr="000A0D0F">
                <w:rPr>
                  <w:rFonts w:ascii="Times New Roman" w:hAnsi="Times New Roman"/>
                  <w:color w:val="0000FF"/>
                  <w:u w:val="single"/>
                  <w:lang w:val="ru-RU"/>
                </w:rPr>
                <w:t>2</w:t>
              </w:r>
            </w:hyperlink>
          </w:p>
        </w:tc>
      </w:tr>
      <w:tr w:rsidR="007024F8" w:rsidRPr="000A0D0F">
        <w:trPr>
          <w:trHeight w:val="144"/>
          <w:tblCellSpacing w:w="20" w:type="nil"/>
        </w:trPr>
        <w:tc>
          <w:tcPr>
            <w:tcW w:w="345"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34</w:t>
            </w:r>
          </w:p>
        </w:tc>
        <w:tc>
          <w:tcPr>
            <w:tcW w:w="3696"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463" w:type="dxa"/>
            <w:tcMar>
              <w:top w:w="50" w:type="dxa"/>
              <w:left w:w="100" w:type="dxa"/>
            </w:tcMar>
            <w:vAlign w:val="center"/>
          </w:tcPr>
          <w:p w:rsidR="007024F8" w:rsidRPr="000A0D0F" w:rsidRDefault="007024F8" w:rsidP="000A0D0F">
            <w:pPr>
              <w:spacing w:after="0"/>
              <w:ind w:left="135"/>
              <w:jc w:val="center"/>
            </w:pP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102" w:type="dxa"/>
            <w:tcMar>
              <w:top w:w="50" w:type="dxa"/>
              <w:left w:w="100" w:type="dxa"/>
            </w:tcMar>
            <w:vAlign w:val="center"/>
          </w:tcPr>
          <w:p w:rsidR="007024F8" w:rsidRPr="000A0D0F" w:rsidRDefault="007024F8" w:rsidP="000A0D0F">
            <w:pPr>
              <w:spacing w:after="0"/>
              <w:ind w:left="135"/>
            </w:pPr>
          </w:p>
        </w:tc>
        <w:tc>
          <w:tcPr>
            <w:tcW w:w="191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7460</w:t>
              </w:r>
            </w:hyperlink>
          </w:p>
        </w:tc>
      </w:tr>
      <w:tr w:rsidR="007024F8" w:rsidRPr="000A0D0F">
        <w:trPr>
          <w:trHeight w:val="144"/>
          <w:tblCellSpacing w:w="20" w:type="nil"/>
        </w:trPr>
        <w:tc>
          <w:tcPr>
            <w:tcW w:w="0" w:type="auto"/>
            <w:gridSpan w:val="2"/>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34 </w:t>
            </w:r>
          </w:p>
        </w:tc>
        <w:tc>
          <w:tcPr>
            <w:tcW w:w="1463"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 </w:t>
            </w:r>
          </w:p>
        </w:tc>
        <w:tc>
          <w:tcPr>
            <w:tcW w:w="1567" w:type="dxa"/>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6.5 </w:t>
            </w:r>
          </w:p>
        </w:tc>
        <w:tc>
          <w:tcPr>
            <w:tcW w:w="0" w:type="auto"/>
            <w:gridSpan w:val="2"/>
            <w:tcMar>
              <w:top w:w="50" w:type="dxa"/>
              <w:left w:w="100" w:type="dxa"/>
            </w:tcMar>
            <w:vAlign w:val="center"/>
          </w:tcPr>
          <w:p w:rsidR="007024F8" w:rsidRPr="000A0D0F" w:rsidRDefault="007024F8" w:rsidP="000A0D0F"/>
        </w:tc>
      </w:tr>
    </w:tbl>
    <w:p w:rsidR="007024F8" w:rsidRPr="000A0D0F" w:rsidRDefault="007024F8" w:rsidP="000A0D0F">
      <w:pPr>
        <w:sectPr w:rsidR="007024F8" w:rsidRPr="000A0D0F">
          <w:pgSz w:w="16383" w:h="11906" w:orient="landscape"/>
          <w:pgMar w:top="1134" w:right="850" w:bottom="1134" w:left="1701" w:header="720" w:footer="720" w:gutter="0"/>
          <w:cols w:space="720"/>
        </w:sectPr>
      </w:pPr>
    </w:p>
    <w:p w:rsidR="007024F8" w:rsidRPr="000A0D0F" w:rsidRDefault="00830A1F" w:rsidP="000A0D0F">
      <w:pPr>
        <w:spacing w:after="0"/>
        <w:ind w:left="120"/>
      </w:pPr>
      <w:r w:rsidRPr="000A0D0F">
        <w:rPr>
          <w:rFonts w:ascii="Times New Roman" w:hAnsi="Times New Roman"/>
          <w:b/>
          <w:color w:val="000000"/>
          <w:sz w:val="28"/>
        </w:rPr>
        <w:t xml:space="preserve"> 8 КЛАСС </w:t>
      </w:r>
    </w:p>
    <w:tbl>
      <w:tblPr>
        <w:tblW w:w="1425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4413"/>
        <w:gridCol w:w="1078"/>
        <w:gridCol w:w="1841"/>
        <w:gridCol w:w="1910"/>
        <w:gridCol w:w="1347"/>
        <w:gridCol w:w="2873"/>
      </w:tblGrid>
      <w:tr w:rsidR="007024F8" w:rsidRPr="000A0D0F" w:rsidTr="000A0D0F">
        <w:trPr>
          <w:trHeight w:val="144"/>
          <w:tblCellSpacing w:w="20" w:type="nil"/>
        </w:trPr>
        <w:tc>
          <w:tcPr>
            <w:tcW w:w="790"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 п/п </w:t>
            </w:r>
          </w:p>
          <w:p w:rsidR="007024F8" w:rsidRPr="000A0D0F" w:rsidRDefault="007024F8" w:rsidP="000A0D0F">
            <w:pPr>
              <w:spacing w:after="0"/>
              <w:ind w:left="135"/>
            </w:pPr>
          </w:p>
        </w:tc>
        <w:tc>
          <w:tcPr>
            <w:tcW w:w="4413"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Тема урока </w:t>
            </w:r>
          </w:p>
          <w:p w:rsidR="007024F8" w:rsidRPr="000A0D0F" w:rsidRDefault="007024F8" w:rsidP="000A0D0F">
            <w:pPr>
              <w:spacing w:after="0"/>
              <w:ind w:left="135"/>
            </w:pPr>
          </w:p>
        </w:tc>
        <w:tc>
          <w:tcPr>
            <w:tcW w:w="4829" w:type="dxa"/>
            <w:gridSpan w:val="3"/>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b/>
                <w:color w:val="000000"/>
                <w:sz w:val="24"/>
              </w:rPr>
              <w:t>Количество часов</w:t>
            </w:r>
          </w:p>
        </w:tc>
        <w:tc>
          <w:tcPr>
            <w:tcW w:w="1347"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Дата изучения </w:t>
            </w:r>
          </w:p>
          <w:p w:rsidR="007024F8" w:rsidRPr="000A0D0F" w:rsidRDefault="007024F8" w:rsidP="000A0D0F">
            <w:pPr>
              <w:spacing w:after="0"/>
              <w:ind w:left="135"/>
            </w:pPr>
          </w:p>
        </w:tc>
        <w:tc>
          <w:tcPr>
            <w:tcW w:w="2873"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Электронные цифровые образовательные ресурсы </w:t>
            </w:r>
          </w:p>
          <w:p w:rsidR="007024F8" w:rsidRPr="000A0D0F" w:rsidRDefault="007024F8" w:rsidP="000A0D0F">
            <w:pPr>
              <w:spacing w:after="0"/>
              <w:ind w:left="135"/>
            </w:pPr>
          </w:p>
        </w:tc>
      </w:tr>
      <w:tr w:rsidR="007024F8" w:rsidRPr="000A0D0F" w:rsidTr="000A0D0F">
        <w:trPr>
          <w:trHeight w:val="144"/>
          <w:tblCellSpacing w:w="20" w:type="nil"/>
        </w:trPr>
        <w:tc>
          <w:tcPr>
            <w:tcW w:w="0" w:type="auto"/>
            <w:vMerge/>
            <w:tcBorders>
              <w:top w:val="nil"/>
            </w:tcBorders>
            <w:tcMar>
              <w:top w:w="50" w:type="dxa"/>
              <w:left w:w="100" w:type="dxa"/>
            </w:tcMar>
          </w:tcPr>
          <w:p w:rsidR="007024F8" w:rsidRPr="000A0D0F" w:rsidRDefault="007024F8" w:rsidP="000A0D0F"/>
        </w:tc>
        <w:tc>
          <w:tcPr>
            <w:tcW w:w="4413" w:type="dxa"/>
            <w:vMerge/>
            <w:tcBorders>
              <w:top w:val="nil"/>
            </w:tcBorders>
            <w:tcMar>
              <w:top w:w="50" w:type="dxa"/>
              <w:left w:w="100" w:type="dxa"/>
            </w:tcMar>
          </w:tcPr>
          <w:p w:rsidR="007024F8" w:rsidRPr="000A0D0F" w:rsidRDefault="007024F8" w:rsidP="000A0D0F"/>
        </w:tc>
        <w:tc>
          <w:tcPr>
            <w:tcW w:w="1078"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Всего </w:t>
            </w:r>
          </w:p>
          <w:p w:rsidR="007024F8" w:rsidRPr="000A0D0F" w:rsidRDefault="007024F8" w:rsidP="000A0D0F">
            <w:pPr>
              <w:spacing w:after="0"/>
              <w:ind w:left="135"/>
            </w:pPr>
          </w:p>
        </w:tc>
        <w:tc>
          <w:tcPr>
            <w:tcW w:w="1841"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Контрольные работы </w:t>
            </w:r>
          </w:p>
          <w:p w:rsidR="007024F8" w:rsidRPr="000A0D0F" w:rsidRDefault="007024F8" w:rsidP="000A0D0F">
            <w:pPr>
              <w:spacing w:after="0"/>
              <w:ind w:left="135"/>
            </w:pPr>
          </w:p>
        </w:tc>
        <w:tc>
          <w:tcPr>
            <w:tcW w:w="1910"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Практические работы </w:t>
            </w:r>
          </w:p>
          <w:p w:rsidR="007024F8" w:rsidRPr="000A0D0F" w:rsidRDefault="007024F8" w:rsidP="000A0D0F">
            <w:pPr>
              <w:spacing w:after="0"/>
              <w:ind w:left="135"/>
            </w:pPr>
          </w:p>
        </w:tc>
        <w:tc>
          <w:tcPr>
            <w:tcW w:w="0" w:type="auto"/>
            <w:vMerge/>
            <w:tcBorders>
              <w:top w:val="nil"/>
            </w:tcBorders>
            <w:shd w:val="clear" w:color="auto" w:fill="auto"/>
            <w:tcMar>
              <w:top w:w="50" w:type="dxa"/>
              <w:left w:w="100" w:type="dxa"/>
            </w:tcMar>
          </w:tcPr>
          <w:p w:rsidR="007024F8" w:rsidRPr="000A0D0F" w:rsidRDefault="007024F8" w:rsidP="000A0D0F"/>
        </w:tc>
        <w:tc>
          <w:tcPr>
            <w:tcW w:w="0" w:type="auto"/>
            <w:vMerge/>
            <w:tcBorders>
              <w:top w:val="nil"/>
            </w:tcBorders>
            <w:tcMar>
              <w:top w:w="50" w:type="dxa"/>
              <w:left w:w="100" w:type="dxa"/>
            </w:tcMar>
          </w:tcPr>
          <w:p w:rsidR="007024F8" w:rsidRPr="000A0D0F" w:rsidRDefault="007024F8" w:rsidP="000A0D0F"/>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Зоология – наука о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7744</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Общие признаки животных. Многообразие животного мира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5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78</w:t>
              </w:r>
              <w:r w:rsidRPr="000A0D0F">
                <w:rPr>
                  <w:rFonts w:ascii="Times New Roman" w:hAnsi="Times New Roman"/>
                  <w:color w:val="0000FF"/>
                  <w:u w:val="single"/>
                </w:rPr>
                <w:t>a</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Строение и жизнедеятельность животной клетки</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w:t>
              </w:r>
              <w:r w:rsidRPr="000A0D0F">
                <w:rPr>
                  <w:rFonts w:ascii="Times New Roman" w:hAnsi="Times New Roman"/>
                  <w:color w:val="0000FF"/>
                  <w:u w:val="single"/>
                </w:rPr>
                <w:t>c</w:t>
              </w:r>
              <w:r w:rsidRPr="000A0D0F">
                <w:rPr>
                  <w:rFonts w:ascii="Times New Roman" w:hAnsi="Times New Roman"/>
                  <w:color w:val="0000FF"/>
                  <w:u w:val="single"/>
                  <w:lang w:val="ru-RU"/>
                </w:rPr>
                <w:t>26</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w:t>
              </w:r>
              <w:r w:rsidRPr="000A0D0F">
                <w:rPr>
                  <w:rFonts w:ascii="Times New Roman" w:hAnsi="Times New Roman"/>
                  <w:color w:val="0000FF"/>
                  <w:u w:val="single"/>
                </w:rPr>
                <w:t>d</w:t>
              </w:r>
              <w:r w:rsidRPr="000A0D0F">
                <w:rPr>
                  <w:rFonts w:ascii="Times New Roman" w:hAnsi="Times New Roman"/>
                  <w:color w:val="0000FF"/>
                  <w:u w:val="single"/>
                  <w:lang w:val="ru-RU"/>
                </w:rPr>
                <w:t>98</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7</w:t>
              </w:r>
              <w:r w:rsidRPr="000A0D0F">
                <w:rPr>
                  <w:rFonts w:ascii="Times New Roman" w:hAnsi="Times New Roman"/>
                  <w:color w:val="0000FF"/>
                  <w:u w:val="single"/>
                </w:rPr>
                <w:t>f</w:t>
              </w:r>
              <w:r w:rsidRPr="000A0D0F">
                <w:rPr>
                  <w:rFonts w:ascii="Times New Roman" w:hAnsi="Times New Roman"/>
                  <w:color w:val="0000FF"/>
                  <w:u w:val="single"/>
                  <w:lang w:val="ru-RU"/>
                </w:rPr>
                <w:t>1</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Питание и пищеварение у простейших и беспозвоночных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809</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7</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82</w:t>
              </w:r>
              <w:r w:rsidRPr="000A0D0F">
                <w:rPr>
                  <w:rFonts w:ascii="Times New Roman" w:hAnsi="Times New Roman"/>
                  <w:color w:val="0000FF"/>
                  <w:u w:val="single"/>
                </w:rPr>
                <w:t>ca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8</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Дыхание животных. Практическая работа «Изучение способов дыхания у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84</w:t>
              </w:r>
              <w:r w:rsidRPr="000A0D0F">
                <w:rPr>
                  <w:rFonts w:ascii="Times New Roman" w:hAnsi="Times New Roman"/>
                  <w:color w:val="0000FF"/>
                  <w:u w:val="single"/>
                </w:rPr>
                <w:t>fa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9</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86</w:t>
              </w:r>
              <w:r w:rsidRPr="000A0D0F">
                <w:rPr>
                  <w:rFonts w:ascii="Times New Roman" w:hAnsi="Times New Roman"/>
                  <w:color w:val="0000FF"/>
                  <w:u w:val="single"/>
                </w:rPr>
                <w:t>c</w:t>
              </w:r>
              <w:r w:rsidRPr="000A0D0F">
                <w:rPr>
                  <w:rFonts w:ascii="Times New Roman" w:hAnsi="Times New Roman"/>
                  <w:color w:val="0000FF"/>
                  <w:u w:val="single"/>
                  <w:lang w:val="ru-RU"/>
                </w:rPr>
                <w:t>6</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10</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Кровообращение у позвоночных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8856</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11</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Выделение у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89</w:t>
              </w:r>
              <w:r w:rsidRPr="000A0D0F">
                <w:rPr>
                  <w:rFonts w:ascii="Times New Roman" w:hAnsi="Times New Roman"/>
                  <w:color w:val="0000FF"/>
                  <w:u w:val="single"/>
                </w:rPr>
                <w:t>d</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12</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6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8</w:t>
              </w:r>
              <w:r w:rsidRPr="000A0D0F">
                <w:rPr>
                  <w:rFonts w:ascii="Times New Roman" w:hAnsi="Times New Roman"/>
                  <w:color w:val="0000FF"/>
                  <w:u w:val="single"/>
                </w:rPr>
                <w:t>d</w:t>
              </w:r>
              <w:r w:rsidRPr="000A0D0F">
                <w:rPr>
                  <w:rFonts w:ascii="Times New Roman" w:hAnsi="Times New Roman"/>
                  <w:color w:val="0000FF"/>
                  <w:u w:val="single"/>
                  <w:lang w:val="ru-RU"/>
                </w:rPr>
                <w:t>74</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13</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Координация и регуляция жизнедеятельности у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8</w:t>
              </w:r>
              <w:r w:rsidRPr="000A0D0F">
                <w:rPr>
                  <w:rFonts w:ascii="Times New Roman" w:hAnsi="Times New Roman"/>
                  <w:color w:val="0000FF"/>
                  <w:u w:val="single"/>
                </w:rPr>
                <w:t>f</w:t>
              </w:r>
              <w:r w:rsidRPr="000A0D0F">
                <w:rPr>
                  <w:rFonts w:ascii="Times New Roman" w:hAnsi="Times New Roman"/>
                  <w:color w:val="0000FF"/>
                  <w:u w:val="single"/>
                  <w:lang w:val="ru-RU"/>
                </w:rPr>
                <w:t>9</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14</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Раздражимость и поведение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9260</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15</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93</w:t>
              </w:r>
              <w:r w:rsidRPr="000A0D0F">
                <w:rPr>
                  <w:rFonts w:ascii="Times New Roman" w:hAnsi="Times New Roman"/>
                  <w:color w:val="0000FF"/>
                  <w:u w:val="single"/>
                </w:rPr>
                <w:t>b</w:t>
              </w:r>
              <w:r w:rsidRPr="000A0D0F">
                <w:rPr>
                  <w:rFonts w:ascii="Times New Roman" w:hAnsi="Times New Roman"/>
                  <w:color w:val="0000FF"/>
                  <w:u w:val="single"/>
                  <w:lang w:val="ru-RU"/>
                </w:rPr>
                <w:t>4</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16</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Рост и развитие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93</w:t>
              </w:r>
              <w:r w:rsidRPr="000A0D0F">
                <w:rPr>
                  <w:rFonts w:ascii="Times New Roman" w:hAnsi="Times New Roman"/>
                  <w:color w:val="0000FF"/>
                  <w:u w:val="single"/>
                </w:rPr>
                <w:t>b</w:t>
              </w:r>
              <w:r w:rsidRPr="000A0D0F">
                <w:rPr>
                  <w:rFonts w:ascii="Times New Roman" w:hAnsi="Times New Roman"/>
                  <w:color w:val="0000FF"/>
                  <w:u w:val="single"/>
                  <w:lang w:val="ru-RU"/>
                </w:rPr>
                <w:t>4</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17</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Основные систематические категории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9526</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18</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0A0D0F">
              <w:rPr>
                <w:rFonts w:ascii="Times New Roman" w:hAnsi="Times New Roman"/>
                <w:color w:val="000000"/>
                <w:sz w:val="24"/>
              </w:rPr>
              <w:t>Изучение хемотаксиса»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974</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19</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Жгутиконосцы и Инфузории</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974</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20</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Многообразие простейших. Значение простейших в природе и жизни человека. </w:t>
            </w:r>
            <w:r w:rsidRPr="000A0D0F">
              <w:rPr>
                <w:rFonts w:ascii="Times New Roman" w:hAnsi="Times New Roman"/>
                <w:color w:val="000000"/>
                <w:sz w:val="24"/>
              </w:rPr>
              <w:t>Лабораторная работа «Многообразие простейших (на готовых препаратах)»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974</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21</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w:t>
              </w:r>
              <w:r w:rsidRPr="000A0D0F">
                <w:rPr>
                  <w:rFonts w:ascii="Times New Roman" w:hAnsi="Times New Roman"/>
                  <w:color w:val="0000FF"/>
                  <w:u w:val="single"/>
                </w:rPr>
                <w:t>a</w:t>
              </w:r>
              <w:r w:rsidRPr="000A0D0F">
                <w:rPr>
                  <w:rFonts w:ascii="Times New Roman" w:hAnsi="Times New Roman"/>
                  <w:color w:val="0000FF"/>
                  <w:u w:val="single"/>
                  <w:lang w:val="ru-RU"/>
                </w:rPr>
                <w:t>30</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22</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7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w:t>
              </w:r>
              <w:r w:rsidRPr="000A0D0F">
                <w:rPr>
                  <w:rFonts w:ascii="Times New Roman" w:hAnsi="Times New Roman"/>
                  <w:color w:val="0000FF"/>
                  <w:u w:val="single"/>
                </w:rPr>
                <w:t>ba</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23</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Черви. Плоские черви</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w:t>
              </w:r>
              <w:r w:rsidRPr="000A0D0F">
                <w:rPr>
                  <w:rFonts w:ascii="Times New Roman" w:hAnsi="Times New Roman"/>
                  <w:color w:val="0000FF"/>
                  <w:u w:val="single"/>
                </w:rPr>
                <w:t>d</w:t>
              </w:r>
              <w:r w:rsidRPr="000A0D0F">
                <w:rPr>
                  <w:rFonts w:ascii="Times New Roman" w:hAnsi="Times New Roman"/>
                  <w:color w:val="0000FF"/>
                  <w:u w:val="single"/>
                  <w:lang w:val="ru-RU"/>
                </w:rPr>
                <w:t>50</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24</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da</w:t>
              </w:r>
              <w:r w:rsidRPr="000A0D0F">
                <w:rPr>
                  <w:rFonts w:ascii="Times New Roman" w:hAnsi="Times New Roman"/>
                  <w:color w:val="0000FF"/>
                  <w:u w:val="single"/>
                  <w:lang w:val="ru-RU"/>
                </w:rPr>
                <w:t>070</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25</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Круглые черви</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w:t>
              </w:r>
              <w:r w:rsidRPr="000A0D0F">
                <w:rPr>
                  <w:rFonts w:ascii="Times New Roman" w:hAnsi="Times New Roman"/>
                  <w:color w:val="0000FF"/>
                  <w:u w:val="single"/>
                </w:rPr>
                <w:t>efe</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26</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w:t>
              </w:r>
              <w:r w:rsidRPr="000A0D0F">
                <w:rPr>
                  <w:rFonts w:ascii="Times New Roman" w:hAnsi="Times New Roman"/>
                  <w:color w:val="0000FF"/>
                  <w:u w:val="single"/>
                  <w:lang w:val="ru-RU"/>
                </w:rPr>
                <w:t>9</w:t>
              </w:r>
              <w:r w:rsidRPr="000A0D0F">
                <w:rPr>
                  <w:rFonts w:ascii="Times New Roman" w:hAnsi="Times New Roman"/>
                  <w:color w:val="0000FF"/>
                  <w:u w:val="single"/>
                </w:rPr>
                <w:t>efe</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27</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Общая характеристика членистоногих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da</w:t>
              </w:r>
              <w:r w:rsidRPr="000A0D0F">
                <w:rPr>
                  <w:rFonts w:ascii="Times New Roman" w:hAnsi="Times New Roman"/>
                  <w:color w:val="0000FF"/>
                  <w:u w:val="single"/>
                  <w:lang w:val="ru-RU"/>
                </w:rPr>
                <w:t>3</w:t>
              </w:r>
              <w:r w:rsidRPr="000A0D0F">
                <w:rPr>
                  <w:rFonts w:ascii="Times New Roman" w:hAnsi="Times New Roman"/>
                  <w:color w:val="0000FF"/>
                  <w:u w:val="single"/>
                </w:rPr>
                <w:t>c</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28</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Ракообразные. Особенности строения и жизнедеятельности</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da</w:t>
              </w:r>
              <w:r w:rsidRPr="000A0D0F">
                <w:rPr>
                  <w:rFonts w:ascii="Times New Roman" w:hAnsi="Times New Roman"/>
                  <w:color w:val="0000FF"/>
                  <w:u w:val="single"/>
                  <w:lang w:val="ru-RU"/>
                </w:rPr>
                <w:t>53</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29</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Паукообразные. Особенности строения и жизнедеятельности</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da</w:t>
              </w:r>
              <w:r w:rsidRPr="000A0D0F">
                <w:rPr>
                  <w:rFonts w:ascii="Times New Roman" w:hAnsi="Times New Roman"/>
                  <w:color w:val="0000FF"/>
                  <w:u w:val="single"/>
                  <w:lang w:val="ru-RU"/>
                </w:rPr>
                <w:t>6</w:t>
              </w:r>
              <w:r w:rsidRPr="000A0D0F">
                <w:rPr>
                  <w:rFonts w:ascii="Times New Roman" w:hAnsi="Times New Roman"/>
                  <w:color w:val="0000FF"/>
                  <w:u w:val="single"/>
                </w:rPr>
                <w:t>a</w:t>
              </w:r>
              <w:r w:rsidRPr="000A0D0F">
                <w:rPr>
                  <w:rFonts w:ascii="Times New Roman" w:hAnsi="Times New Roman"/>
                  <w:color w:val="0000FF"/>
                  <w:u w:val="single"/>
                  <w:lang w:val="ru-RU"/>
                </w:rPr>
                <w:t>6</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30</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da</w:t>
              </w:r>
              <w:r w:rsidRPr="000A0D0F">
                <w:rPr>
                  <w:rFonts w:ascii="Times New Roman" w:hAnsi="Times New Roman"/>
                  <w:color w:val="0000FF"/>
                  <w:u w:val="single"/>
                  <w:lang w:val="ru-RU"/>
                </w:rPr>
                <w:t>89</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31</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da</w:t>
              </w:r>
              <w:r w:rsidRPr="000A0D0F">
                <w:rPr>
                  <w:rFonts w:ascii="Times New Roman" w:hAnsi="Times New Roman"/>
                  <w:color w:val="0000FF"/>
                  <w:u w:val="single"/>
                  <w:lang w:val="ru-RU"/>
                </w:rPr>
                <w:t>89</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32</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Насекомые с полным превращением</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8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da</w:t>
              </w:r>
              <w:r w:rsidRPr="000A0D0F">
                <w:rPr>
                  <w:rFonts w:ascii="Times New Roman" w:hAnsi="Times New Roman"/>
                  <w:color w:val="0000FF"/>
                  <w:u w:val="single"/>
                  <w:lang w:val="ru-RU"/>
                </w:rPr>
                <w:t>89</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33</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dab</w:t>
              </w:r>
              <w:r w:rsidRPr="000A0D0F">
                <w:rPr>
                  <w:rFonts w:ascii="Times New Roman" w:hAnsi="Times New Roman"/>
                  <w:color w:val="0000FF"/>
                  <w:u w:val="single"/>
                  <w:lang w:val="ru-RU"/>
                </w:rPr>
                <w:t>7</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34</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Многообразие моллюсков. Значение моллюсков в природе и жизни человека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dacd</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35</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Общая характеристика хордовых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dae</w:t>
              </w:r>
              <w:r w:rsidRPr="000A0D0F">
                <w:rPr>
                  <w:rFonts w:ascii="Times New Roman" w:hAnsi="Times New Roman"/>
                  <w:color w:val="0000FF"/>
                  <w:u w:val="single"/>
                  <w:lang w:val="ru-RU"/>
                </w:rPr>
                <w:t>44</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36</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db</w:t>
              </w:r>
              <w:r w:rsidRPr="000A0D0F">
                <w:rPr>
                  <w:rFonts w:ascii="Times New Roman" w:hAnsi="Times New Roman"/>
                  <w:color w:val="0000FF"/>
                  <w:u w:val="single"/>
                  <w:lang w:val="ru-RU"/>
                </w:rPr>
                <w:t>010</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37</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db</w:t>
              </w:r>
              <w:r w:rsidRPr="000A0D0F">
                <w:rPr>
                  <w:rFonts w:ascii="Times New Roman" w:hAnsi="Times New Roman"/>
                  <w:color w:val="0000FF"/>
                  <w:u w:val="single"/>
                  <w:lang w:val="ru-RU"/>
                </w:rPr>
                <w:t>010</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38</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Хрящевые и костные рыбы</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db</w:t>
              </w:r>
              <w:r w:rsidRPr="000A0D0F">
                <w:rPr>
                  <w:rFonts w:ascii="Times New Roman" w:hAnsi="Times New Roman"/>
                  <w:color w:val="0000FF"/>
                  <w:u w:val="single"/>
                  <w:lang w:val="ru-RU"/>
                </w:rPr>
                <w:t>16</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39</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Многообразие рыб. Значение рыб в природе и жизни человека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db</w:t>
              </w:r>
              <w:r w:rsidRPr="000A0D0F">
                <w:rPr>
                  <w:rFonts w:ascii="Times New Roman" w:hAnsi="Times New Roman"/>
                  <w:color w:val="0000FF"/>
                  <w:u w:val="single"/>
                  <w:lang w:val="ru-RU"/>
                </w:rPr>
                <w:t>2</w:t>
              </w:r>
              <w:r w:rsidRPr="000A0D0F">
                <w:rPr>
                  <w:rFonts w:ascii="Times New Roman" w:hAnsi="Times New Roman"/>
                  <w:color w:val="0000FF"/>
                  <w:u w:val="single"/>
                </w:rPr>
                <w:t>ea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40</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Общая характеристика земноводных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db</w:t>
              </w:r>
              <w:r w:rsidRPr="000A0D0F">
                <w:rPr>
                  <w:rFonts w:ascii="Times New Roman" w:hAnsi="Times New Roman"/>
                  <w:color w:val="0000FF"/>
                  <w:u w:val="single"/>
                  <w:lang w:val="ru-RU"/>
                </w:rPr>
                <w:t>6</w:t>
              </w:r>
              <w:r w:rsidRPr="000A0D0F">
                <w:rPr>
                  <w:rFonts w:ascii="Times New Roman" w:hAnsi="Times New Roman"/>
                  <w:color w:val="0000FF"/>
                  <w:u w:val="single"/>
                </w:rPr>
                <w:t>be</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41</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db</w:t>
              </w:r>
              <w:r w:rsidRPr="000A0D0F">
                <w:rPr>
                  <w:rFonts w:ascii="Times New Roman" w:hAnsi="Times New Roman"/>
                  <w:color w:val="0000FF"/>
                  <w:u w:val="single"/>
                  <w:lang w:val="ru-RU"/>
                </w:rPr>
                <w:t>6</w:t>
              </w:r>
              <w:r w:rsidRPr="000A0D0F">
                <w:rPr>
                  <w:rFonts w:ascii="Times New Roman" w:hAnsi="Times New Roman"/>
                  <w:color w:val="0000FF"/>
                  <w:u w:val="single"/>
                </w:rPr>
                <w:t>be</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42</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19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dba</w:t>
              </w:r>
              <w:r w:rsidRPr="000A0D0F">
                <w:rPr>
                  <w:rFonts w:ascii="Times New Roman" w:hAnsi="Times New Roman"/>
                  <w:color w:val="0000FF"/>
                  <w:u w:val="single"/>
                  <w:lang w:val="ru-RU"/>
                </w:rPr>
                <w:t>1</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43</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Общая характеристика пресмыкающихся</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dbb</w:t>
              </w:r>
              <w:r w:rsidRPr="000A0D0F">
                <w:rPr>
                  <w:rFonts w:ascii="Times New Roman" w:hAnsi="Times New Roman"/>
                  <w:color w:val="0000FF"/>
                  <w:u w:val="single"/>
                  <w:lang w:val="ru-RU"/>
                </w:rPr>
                <w:t>78</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44</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dbcc</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45</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dbef</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46</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dc</w:t>
              </w:r>
              <w:r w:rsidRPr="000A0D0F">
                <w:rPr>
                  <w:rFonts w:ascii="Times New Roman" w:hAnsi="Times New Roman"/>
                  <w:color w:val="0000FF"/>
                  <w:u w:val="single"/>
                  <w:lang w:val="ru-RU"/>
                </w:rPr>
                <w:t>1</w:t>
              </w:r>
              <w:r w:rsidRPr="000A0D0F">
                <w:rPr>
                  <w:rFonts w:ascii="Times New Roman" w:hAnsi="Times New Roman"/>
                  <w:color w:val="0000FF"/>
                  <w:u w:val="single"/>
                </w:rPr>
                <w:t>ea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47</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dc</w:t>
              </w:r>
              <w:r w:rsidRPr="000A0D0F">
                <w:rPr>
                  <w:rFonts w:ascii="Times New Roman" w:hAnsi="Times New Roman"/>
                  <w:color w:val="0000FF"/>
                  <w:u w:val="single"/>
                  <w:lang w:val="ru-RU"/>
                </w:rPr>
                <w:t>352</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48</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Поведение птиц. Сезонные явления в жизни птиц</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dc</w:t>
              </w:r>
              <w:r w:rsidRPr="000A0D0F">
                <w:rPr>
                  <w:rFonts w:ascii="Times New Roman" w:hAnsi="Times New Roman"/>
                  <w:color w:val="0000FF"/>
                  <w:u w:val="single"/>
                  <w:lang w:val="ru-RU"/>
                </w:rPr>
                <w:t>62</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49</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Значение птиц в природе и жизни человека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dc</w:t>
              </w:r>
              <w:r w:rsidRPr="000A0D0F">
                <w:rPr>
                  <w:rFonts w:ascii="Times New Roman" w:hAnsi="Times New Roman"/>
                  <w:color w:val="0000FF"/>
                  <w:u w:val="single"/>
                  <w:lang w:val="ru-RU"/>
                </w:rPr>
                <w:t>8</w:t>
              </w:r>
              <w:r w:rsidRPr="000A0D0F">
                <w:rPr>
                  <w:rFonts w:ascii="Times New Roman" w:hAnsi="Times New Roman"/>
                  <w:color w:val="0000FF"/>
                  <w:u w:val="single"/>
                </w:rPr>
                <w:t>a</w:t>
              </w:r>
              <w:r w:rsidRPr="000A0D0F">
                <w:rPr>
                  <w:rFonts w:ascii="Times New Roman" w:hAnsi="Times New Roman"/>
                  <w:color w:val="0000FF"/>
                  <w:u w:val="single"/>
                  <w:lang w:val="ru-RU"/>
                </w:rPr>
                <w:t>2</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50</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Общая характеристика и среды жизни млекопитающих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dca</w:t>
              </w:r>
              <w:r w:rsidRPr="000A0D0F">
                <w:rPr>
                  <w:rFonts w:ascii="Times New Roman" w:hAnsi="Times New Roman"/>
                  <w:color w:val="0000FF"/>
                  <w:u w:val="single"/>
                  <w:lang w:val="ru-RU"/>
                </w:rPr>
                <w:t>3</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51</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dca</w:t>
              </w:r>
              <w:r w:rsidRPr="000A0D0F">
                <w:rPr>
                  <w:rFonts w:ascii="Times New Roman" w:hAnsi="Times New Roman"/>
                  <w:color w:val="0000FF"/>
                  <w:u w:val="single"/>
                  <w:lang w:val="ru-RU"/>
                </w:rPr>
                <w:t>3</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52</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0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dccda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53</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Поведение млекопитающих. Размножение и развитие млекопитающих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dce</w:t>
              </w:r>
              <w:r w:rsidRPr="000A0D0F">
                <w:rPr>
                  <w:rFonts w:ascii="Times New Roman" w:hAnsi="Times New Roman"/>
                  <w:color w:val="0000FF"/>
                  <w:u w:val="single"/>
                  <w:lang w:val="ru-RU"/>
                </w:rPr>
                <w:t>9</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54</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Многообразие млекопитающих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dd</w:t>
              </w:r>
              <w:r w:rsidRPr="000A0D0F">
                <w:rPr>
                  <w:rFonts w:ascii="Times New Roman" w:hAnsi="Times New Roman"/>
                  <w:color w:val="0000FF"/>
                  <w:u w:val="single"/>
                  <w:lang w:val="ru-RU"/>
                </w:rPr>
                <w:t>374</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55</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Значение млекопитающих в природе и жизни человека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dd</w:t>
              </w:r>
              <w:r w:rsidRPr="000A0D0F">
                <w:rPr>
                  <w:rFonts w:ascii="Times New Roman" w:hAnsi="Times New Roman"/>
                  <w:color w:val="0000FF"/>
                  <w:u w:val="single"/>
                  <w:lang w:val="ru-RU"/>
                </w:rPr>
                <w:t>4</w:t>
              </w:r>
              <w:r w:rsidRPr="000A0D0F">
                <w:rPr>
                  <w:rFonts w:ascii="Times New Roman" w:hAnsi="Times New Roman"/>
                  <w:color w:val="0000FF"/>
                  <w:u w:val="single"/>
                </w:rPr>
                <w:t>e</w:t>
              </w:r>
              <w:r w:rsidRPr="000A0D0F">
                <w:rPr>
                  <w:rFonts w:ascii="Times New Roman" w:hAnsi="Times New Roman"/>
                  <w:color w:val="0000FF"/>
                  <w:u w:val="single"/>
                  <w:lang w:val="ru-RU"/>
                </w:rPr>
                <w:t>6</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56</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Обобщающий урок по теме «Позвоночные животные»</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57</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Эволюционное развитие животного мира на Земле</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dd</w:t>
              </w:r>
              <w:r w:rsidRPr="000A0D0F">
                <w:rPr>
                  <w:rFonts w:ascii="Times New Roman" w:hAnsi="Times New Roman"/>
                  <w:color w:val="0000FF"/>
                  <w:u w:val="single"/>
                  <w:lang w:val="ru-RU"/>
                </w:rPr>
                <w:t>8</w:t>
              </w:r>
              <w:r w:rsidRPr="000A0D0F">
                <w:rPr>
                  <w:rFonts w:ascii="Times New Roman" w:hAnsi="Times New Roman"/>
                  <w:color w:val="0000FF"/>
                  <w:u w:val="single"/>
                </w:rPr>
                <w:t>ba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58</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dda</w:t>
              </w:r>
              <w:r w:rsidRPr="000A0D0F">
                <w:rPr>
                  <w:rFonts w:ascii="Times New Roman" w:hAnsi="Times New Roman"/>
                  <w:color w:val="0000FF"/>
                  <w:u w:val="single"/>
                  <w:lang w:val="ru-RU"/>
                </w:rPr>
                <w:t>2</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59</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Основные этапы эволюции беспозвоночных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ddb</w:t>
              </w:r>
              <w:r w:rsidRPr="000A0D0F">
                <w:rPr>
                  <w:rFonts w:ascii="Times New Roman" w:hAnsi="Times New Roman"/>
                  <w:color w:val="0000FF"/>
                  <w:u w:val="single"/>
                  <w:lang w:val="ru-RU"/>
                </w:rPr>
                <w:t>94</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60</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Основные этапы эволюции позвоночных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ddd</w:t>
              </w:r>
              <w:r w:rsidRPr="000A0D0F">
                <w:rPr>
                  <w:rFonts w:ascii="Times New Roman" w:hAnsi="Times New Roman"/>
                  <w:color w:val="0000FF"/>
                  <w:u w:val="single"/>
                  <w:lang w:val="ru-RU"/>
                </w:rPr>
                <w:t>60</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61</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Животные и среда обитания</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de</w:t>
              </w:r>
              <w:r w:rsidRPr="000A0D0F">
                <w:rPr>
                  <w:rFonts w:ascii="Times New Roman" w:hAnsi="Times New Roman"/>
                  <w:color w:val="0000FF"/>
                  <w:u w:val="single"/>
                  <w:lang w:val="ru-RU"/>
                </w:rPr>
                <w:t>058</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62</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Популяции животных, их характеристики. Пищевые связи в природном сообществе</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de</w:t>
              </w:r>
              <w:r w:rsidRPr="000A0D0F">
                <w:rPr>
                  <w:rFonts w:ascii="Times New Roman" w:hAnsi="Times New Roman"/>
                  <w:color w:val="0000FF"/>
                  <w:u w:val="single"/>
                  <w:lang w:val="ru-RU"/>
                </w:rPr>
                <w:t>1</w:t>
              </w:r>
              <w:r w:rsidRPr="000A0D0F">
                <w:rPr>
                  <w:rFonts w:ascii="Times New Roman" w:hAnsi="Times New Roman"/>
                  <w:color w:val="0000FF"/>
                  <w:u w:val="single"/>
                </w:rPr>
                <w:t>ca</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63</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Животный мир природных зон Земли</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1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de</w:t>
              </w:r>
              <w:r w:rsidRPr="000A0D0F">
                <w:rPr>
                  <w:rFonts w:ascii="Times New Roman" w:hAnsi="Times New Roman"/>
                  <w:color w:val="0000FF"/>
                  <w:u w:val="single"/>
                  <w:lang w:val="ru-RU"/>
                </w:rPr>
                <w:t>6</w:t>
              </w:r>
              <w:r w:rsidRPr="000A0D0F">
                <w:rPr>
                  <w:rFonts w:ascii="Times New Roman" w:hAnsi="Times New Roman"/>
                  <w:color w:val="0000FF"/>
                  <w:u w:val="single"/>
                </w:rPr>
                <w:t>c</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64</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Воздействие человека на животных в природе</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de</w:t>
              </w:r>
              <w:r w:rsidRPr="000A0D0F">
                <w:rPr>
                  <w:rFonts w:ascii="Times New Roman" w:hAnsi="Times New Roman"/>
                  <w:color w:val="0000FF"/>
                  <w:u w:val="single"/>
                  <w:lang w:val="ru-RU"/>
                </w:rPr>
                <w:t>846</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65</w:t>
            </w:r>
          </w:p>
        </w:tc>
        <w:tc>
          <w:tcPr>
            <w:tcW w:w="4413"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Сельскохозяйственные животные</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de</w:t>
              </w:r>
              <w:r w:rsidRPr="000A0D0F">
                <w:rPr>
                  <w:rFonts w:ascii="Times New Roman" w:hAnsi="Times New Roman"/>
                  <w:color w:val="0000FF"/>
                  <w:u w:val="single"/>
                  <w:lang w:val="ru-RU"/>
                </w:rPr>
                <w:t>9</w:t>
              </w:r>
              <w:r w:rsidRPr="000A0D0F">
                <w:rPr>
                  <w:rFonts w:ascii="Times New Roman" w:hAnsi="Times New Roman"/>
                  <w:color w:val="0000FF"/>
                  <w:u w:val="single"/>
                </w:rPr>
                <w:t>a</w:t>
              </w:r>
              <w:r w:rsidRPr="000A0D0F">
                <w:rPr>
                  <w:rFonts w:ascii="Times New Roman" w:hAnsi="Times New Roman"/>
                  <w:color w:val="0000FF"/>
                  <w:u w:val="single"/>
                  <w:lang w:val="ru-RU"/>
                </w:rPr>
                <w:t>4</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66</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Животные в городе. Меры сохранения животного мира</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dec</w:t>
              </w:r>
              <w:r w:rsidRPr="000A0D0F">
                <w:rPr>
                  <w:rFonts w:ascii="Times New Roman" w:hAnsi="Times New Roman"/>
                  <w:color w:val="0000FF"/>
                  <w:u w:val="single"/>
                  <w:lang w:val="ru-RU"/>
                </w:rPr>
                <w:t>7</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67</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790"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68</w:t>
            </w:r>
          </w:p>
        </w:tc>
        <w:tc>
          <w:tcPr>
            <w:tcW w:w="4413"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Резервный урок. Обобщающий урок по теме «Систематические группы животных»</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73" w:type="dxa"/>
            <w:tcMar>
              <w:top w:w="50" w:type="dxa"/>
              <w:left w:w="100" w:type="dxa"/>
            </w:tcMar>
            <w:vAlign w:val="center"/>
          </w:tcPr>
          <w:p w:rsidR="007024F8" w:rsidRPr="000A0D0F" w:rsidRDefault="007024F8" w:rsidP="000A0D0F">
            <w:pPr>
              <w:spacing w:after="0"/>
              <w:ind w:left="135"/>
            </w:pPr>
          </w:p>
        </w:tc>
      </w:tr>
      <w:tr w:rsidR="007024F8" w:rsidRPr="000A0D0F" w:rsidTr="000A0D0F">
        <w:trPr>
          <w:trHeight w:val="144"/>
          <w:tblCellSpacing w:w="20" w:type="nil"/>
        </w:trPr>
        <w:tc>
          <w:tcPr>
            <w:tcW w:w="5203" w:type="dxa"/>
            <w:gridSpan w:val="2"/>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ОБЩЕЕ КОЛИЧЕСТВО ЧАСОВ ПО ПРОГРАММЕ</w:t>
            </w:r>
          </w:p>
        </w:tc>
        <w:tc>
          <w:tcPr>
            <w:tcW w:w="1078"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68 </w:t>
            </w:r>
          </w:p>
        </w:tc>
        <w:tc>
          <w:tcPr>
            <w:tcW w:w="1841"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 </w:t>
            </w: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11.5 </w:t>
            </w:r>
          </w:p>
        </w:tc>
        <w:tc>
          <w:tcPr>
            <w:tcW w:w="0" w:type="auto"/>
            <w:gridSpan w:val="2"/>
            <w:shd w:val="clear" w:color="auto" w:fill="auto"/>
            <w:tcMar>
              <w:top w:w="50" w:type="dxa"/>
              <w:left w:w="100" w:type="dxa"/>
            </w:tcMar>
            <w:vAlign w:val="center"/>
          </w:tcPr>
          <w:p w:rsidR="007024F8" w:rsidRPr="000A0D0F" w:rsidRDefault="007024F8" w:rsidP="000A0D0F"/>
        </w:tc>
      </w:tr>
    </w:tbl>
    <w:p w:rsidR="007024F8" w:rsidRPr="000A0D0F" w:rsidRDefault="007024F8" w:rsidP="000A0D0F">
      <w:pPr>
        <w:sectPr w:rsidR="007024F8" w:rsidRPr="000A0D0F">
          <w:pgSz w:w="16383" w:h="11906" w:orient="landscape"/>
          <w:pgMar w:top="1134" w:right="850" w:bottom="1134" w:left="1701" w:header="720" w:footer="720" w:gutter="0"/>
          <w:cols w:space="720"/>
        </w:sectPr>
      </w:pPr>
    </w:p>
    <w:p w:rsidR="007024F8" w:rsidRPr="000A0D0F" w:rsidRDefault="00830A1F" w:rsidP="000A0D0F">
      <w:pPr>
        <w:spacing w:after="0"/>
        <w:ind w:left="120"/>
      </w:pPr>
      <w:r w:rsidRPr="000A0D0F">
        <w:rPr>
          <w:rFonts w:ascii="Times New Roman" w:hAnsi="Times New Roman"/>
          <w:b/>
          <w:color w:val="000000"/>
          <w:sz w:val="28"/>
        </w:rPr>
        <w:t xml:space="preserve"> 9 КЛАСС </w:t>
      </w:r>
    </w:p>
    <w:tbl>
      <w:tblPr>
        <w:tblW w:w="1421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4148"/>
        <w:gridCol w:w="1192"/>
        <w:gridCol w:w="1841"/>
        <w:gridCol w:w="1910"/>
        <w:gridCol w:w="1347"/>
        <w:gridCol w:w="2861"/>
      </w:tblGrid>
      <w:tr w:rsidR="007024F8" w:rsidRPr="000A0D0F" w:rsidTr="000A0D0F">
        <w:trPr>
          <w:trHeight w:val="144"/>
          <w:tblCellSpacing w:w="20" w:type="nil"/>
        </w:trPr>
        <w:tc>
          <w:tcPr>
            <w:tcW w:w="914" w:type="dxa"/>
            <w:vMerge w:val="restart"/>
            <w:tcMar>
              <w:top w:w="50" w:type="dxa"/>
              <w:left w:w="100" w:type="dxa"/>
            </w:tcMar>
            <w:vAlign w:val="center"/>
          </w:tcPr>
          <w:p w:rsidR="007024F8" w:rsidRPr="000A0D0F" w:rsidRDefault="00830A1F" w:rsidP="000A0D0F">
            <w:pPr>
              <w:spacing w:after="0"/>
              <w:ind w:left="135"/>
            </w:pPr>
            <w:bookmarkStart w:id="12" w:name="_GoBack" w:colFirst="2" w:colLast="3"/>
            <w:r w:rsidRPr="000A0D0F">
              <w:rPr>
                <w:rFonts w:ascii="Times New Roman" w:hAnsi="Times New Roman"/>
                <w:b/>
                <w:color w:val="000000"/>
                <w:sz w:val="24"/>
              </w:rPr>
              <w:t xml:space="preserve">№ п/п </w:t>
            </w:r>
          </w:p>
          <w:p w:rsidR="007024F8" w:rsidRPr="000A0D0F" w:rsidRDefault="007024F8" w:rsidP="000A0D0F">
            <w:pPr>
              <w:spacing w:after="0"/>
              <w:ind w:left="135"/>
            </w:pPr>
          </w:p>
        </w:tc>
        <w:tc>
          <w:tcPr>
            <w:tcW w:w="4148"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Тема урока </w:t>
            </w:r>
          </w:p>
          <w:p w:rsidR="007024F8" w:rsidRPr="000A0D0F" w:rsidRDefault="007024F8" w:rsidP="000A0D0F">
            <w:pPr>
              <w:spacing w:after="0"/>
              <w:ind w:left="135"/>
            </w:pPr>
          </w:p>
        </w:tc>
        <w:tc>
          <w:tcPr>
            <w:tcW w:w="0" w:type="auto"/>
            <w:gridSpan w:val="3"/>
            <w:shd w:val="clear" w:color="auto" w:fill="auto"/>
            <w:tcMar>
              <w:top w:w="50" w:type="dxa"/>
              <w:left w:w="100" w:type="dxa"/>
            </w:tcMar>
            <w:vAlign w:val="center"/>
          </w:tcPr>
          <w:p w:rsidR="007024F8" w:rsidRPr="000A0D0F" w:rsidRDefault="00830A1F" w:rsidP="000A0D0F">
            <w:pPr>
              <w:spacing w:after="0"/>
            </w:pPr>
            <w:r w:rsidRPr="000A0D0F">
              <w:rPr>
                <w:rFonts w:ascii="Times New Roman" w:hAnsi="Times New Roman"/>
                <w:b/>
                <w:color w:val="000000"/>
                <w:sz w:val="24"/>
              </w:rPr>
              <w:t>Количество часов</w:t>
            </w:r>
          </w:p>
        </w:tc>
        <w:tc>
          <w:tcPr>
            <w:tcW w:w="1347" w:type="dxa"/>
            <w:vMerge w:val="restart"/>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Дата изучения </w:t>
            </w:r>
          </w:p>
          <w:p w:rsidR="007024F8" w:rsidRPr="000A0D0F" w:rsidRDefault="007024F8" w:rsidP="000A0D0F">
            <w:pPr>
              <w:spacing w:after="0"/>
              <w:ind w:left="135"/>
            </w:pPr>
          </w:p>
        </w:tc>
        <w:tc>
          <w:tcPr>
            <w:tcW w:w="2861" w:type="dxa"/>
            <w:vMerge w:val="restart"/>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Электронные цифровые образовательные ресурсы </w:t>
            </w:r>
          </w:p>
          <w:p w:rsidR="007024F8" w:rsidRPr="000A0D0F" w:rsidRDefault="007024F8" w:rsidP="000A0D0F">
            <w:pPr>
              <w:spacing w:after="0"/>
              <w:ind w:left="135"/>
            </w:pPr>
          </w:p>
        </w:tc>
      </w:tr>
      <w:tr w:rsidR="007024F8" w:rsidRPr="000A0D0F" w:rsidTr="000A0D0F">
        <w:trPr>
          <w:trHeight w:val="144"/>
          <w:tblCellSpacing w:w="20" w:type="nil"/>
        </w:trPr>
        <w:tc>
          <w:tcPr>
            <w:tcW w:w="0" w:type="auto"/>
            <w:vMerge/>
            <w:tcBorders>
              <w:top w:val="nil"/>
            </w:tcBorders>
            <w:tcMar>
              <w:top w:w="50" w:type="dxa"/>
              <w:left w:w="100" w:type="dxa"/>
            </w:tcMar>
          </w:tcPr>
          <w:p w:rsidR="007024F8" w:rsidRPr="000A0D0F" w:rsidRDefault="007024F8" w:rsidP="000A0D0F"/>
        </w:tc>
        <w:tc>
          <w:tcPr>
            <w:tcW w:w="4148" w:type="dxa"/>
            <w:vMerge/>
            <w:tcBorders>
              <w:top w:val="nil"/>
            </w:tcBorders>
            <w:tcMar>
              <w:top w:w="50" w:type="dxa"/>
              <w:left w:w="100" w:type="dxa"/>
            </w:tcMar>
          </w:tcPr>
          <w:p w:rsidR="007024F8" w:rsidRPr="000A0D0F" w:rsidRDefault="007024F8" w:rsidP="000A0D0F"/>
        </w:tc>
        <w:tc>
          <w:tcPr>
            <w:tcW w:w="1192"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Всего </w:t>
            </w:r>
          </w:p>
          <w:p w:rsidR="007024F8" w:rsidRPr="000A0D0F" w:rsidRDefault="007024F8" w:rsidP="000A0D0F">
            <w:pPr>
              <w:spacing w:after="0"/>
              <w:ind w:left="135"/>
            </w:pPr>
          </w:p>
        </w:tc>
        <w:tc>
          <w:tcPr>
            <w:tcW w:w="1841"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Контрольные работы </w:t>
            </w:r>
          </w:p>
          <w:p w:rsidR="007024F8" w:rsidRPr="000A0D0F" w:rsidRDefault="007024F8" w:rsidP="000A0D0F">
            <w:pPr>
              <w:spacing w:after="0"/>
              <w:ind w:left="135"/>
            </w:pPr>
          </w:p>
        </w:tc>
        <w:tc>
          <w:tcPr>
            <w:tcW w:w="1910" w:type="dxa"/>
            <w:shd w:val="clear" w:color="auto" w:fill="auto"/>
            <w:tcMar>
              <w:top w:w="50" w:type="dxa"/>
              <w:left w:w="100" w:type="dxa"/>
            </w:tcMar>
            <w:vAlign w:val="center"/>
          </w:tcPr>
          <w:p w:rsidR="007024F8" w:rsidRPr="000A0D0F" w:rsidRDefault="00830A1F" w:rsidP="000A0D0F">
            <w:pPr>
              <w:spacing w:after="0"/>
              <w:ind w:left="135"/>
            </w:pPr>
            <w:r w:rsidRPr="000A0D0F">
              <w:rPr>
                <w:rFonts w:ascii="Times New Roman" w:hAnsi="Times New Roman"/>
                <w:b/>
                <w:color w:val="000000"/>
                <w:sz w:val="24"/>
              </w:rPr>
              <w:t xml:space="preserve">Практические работы </w:t>
            </w:r>
          </w:p>
          <w:p w:rsidR="007024F8" w:rsidRPr="000A0D0F" w:rsidRDefault="007024F8" w:rsidP="000A0D0F">
            <w:pPr>
              <w:spacing w:after="0"/>
              <w:ind w:left="135"/>
            </w:pPr>
          </w:p>
        </w:tc>
        <w:tc>
          <w:tcPr>
            <w:tcW w:w="0" w:type="auto"/>
            <w:vMerge/>
            <w:tcBorders>
              <w:top w:val="nil"/>
            </w:tcBorders>
            <w:shd w:val="clear" w:color="auto" w:fill="auto"/>
            <w:tcMar>
              <w:top w:w="50" w:type="dxa"/>
              <w:left w:w="100" w:type="dxa"/>
            </w:tcMar>
          </w:tcPr>
          <w:p w:rsidR="007024F8" w:rsidRPr="000A0D0F" w:rsidRDefault="007024F8" w:rsidP="000A0D0F"/>
        </w:tc>
        <w:tc>
          <w:tcPr>
            <w:tcW w:w="0" w:type="auto"/>
            <w:vMerge/>
            <w:tcBorders>
              <w:top w:val="nil"/>
            </w:tcBorders>
            <w:tcMar>
              <w:top w:w="50" w:type="dxa"/>
              <w:left w:w="100" w:type="dxa"/>
            </w:tcMar>
          </w:tcPr>
          <w:p w:rsidR="007024F8" w:rsidRPr="000A0D0F" w:rsidRDefault="007024F8" w:rsidP="000A0D0F"/>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Науки о человеке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df</w:t>
              </w:r>
              <w:r w:rsidRPr="000A0D0F">
                <w:rPr>
                  <w:rFonts w:ascii="Times New Roman" w:hAnsi="Times New Roman"/>
                  <w:color w:val="0000FF"/>
                  <w:u w:val="single"/>
                  <w:lang w:val="ru-RU"/>
                </w:rPr>
                <w:t>188</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Человек как часть природы</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df</w:t>
              </w:r>
              <w:r w:rsidRPr="000A0D0F">
                <w:rPr>
                  <w:rFonts w:ascii="Times New Roman" w:hAnsi="Times New Roman"/>
                  <w:color w:val="0000FF"/>
                  <w:u w:val="single"/>
                  <w:lang w:val="ru-RU"/>
                </w:rPr>
                <w:t>354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Антропогенез</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df</w:t>
              </w:r>
              <w:r w:rsidRPr="000A0D0F">
                <w:rPr>
                  <w:rFonts w:ascii="Times New Roman" w:hAnsi="Times New Roman"/>
                  <w:color w:val="0000FF"/>
                  <w:u w:val="single"/>
                  <w:lang w:val="ru-RU"/>
                </w:rPr>
                <w:t>354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Строение и химический состав клетки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df</w:t>
              </w:r>
              <w:r w:rsidRPr="000A0D0F">
                <w:rPr>
                  <w:rFonts w:ascii="Times New Roman" w:hAnsi="Times New Roman"/>
                  <w:color w:val="0000FF"/>
                  <w:u w:val="single"/>
                  <w:lang w:val="ru-RU"/>
                </w:rPr>
                <w:t>4</w:t>
              </w:r>
              <w:r w:rsidRPr="000A0D0F">
                <w:rPr>
                  <w:rFonts w:ascii="Times New Roman" w:hAnsi="Times New Roman"/>
                  <w:color w:val="0000FF"/>
                  <w:u w:val="single"/>
                </w:rPr>
                <w:t>a</w:t>
              </w:r>
              <w:r w:rsidRPr="000A0D0F">
                <w:rPr>
                  <w:rFonts w:ascii="Times New Roman" w:hAnsi="Times New Roman"/>
                  <w:color w:val="0000FF"/>
                  <w:u w:val="single"/>
                  <w:lang w:val="ru-RU"/>
                </w:rPr>
                <w:t>8</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df</w:t>
              </w:r>
              <w:r w:rsidRPr="000A0D0F">
                <w:rPr>
                  <w:rFonts w:ascii="Times New Roman" w:hAnsi="Times New Roman"/>
                  <w:color w:val="0000FF"/>
                  <w:u w:val="single"/>
                  <w:lang w:val="ru-RU"/>
                </w:rPr>
                <w:t>606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dfae</w:t>
              </w:r>
              <w:r w:rsidRPr="000A0D0F">
                <w:rPr>
                  <w:rFonts w:ascii="Times New Roman" w:hAnsi="Times New Roman"/>
                  <w:color w:val="0000FF"/>
                  <w:u w:val="single"/>
                  <w:lang w:val="ru-RU"/>
                </w:rPr>
                <w:t>8</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7</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Нервные клетки. Рефлекс. Рецепторы</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2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dfdb</w:t>
              </w:r>
              <w:r w:rsidRPr="000A0D0F">
                <w:rPr>
                  <w:rFonts w:ascii="Times New Roman" w:hAnsi="Times New Roman"/>
                  <w:color w:val="0000FF"/>
                  <w:u w:val="single"/>
                  <w:lang w:val="ru-RU"/>
                </w:rPr>
                <w:t>8</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8</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Нервная система человека, ее организация и значение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dfc</w:t>
              </w:r>
              <w:r w:rsidRPr="000A0D0F">
                <w:rPr>
                  <w:rFonts w:ascii="Times New Roman" w:hAnsi="Times New Roman"/>
                  <w:color w:val="0000FF"/>
                  <w:u w:val="single"/>
                  <w:lang w:val="ru-RU"/>
                </w:rPr>
                <w:t>6</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9</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Спинной мозг, его строение и функции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dff</w:t>
              </w:r>
              <w:r w:rsidRPr="000A0D0F">
                <w:rPr>
                  <w:rFonts w:ascii="Times New Roman" w:hAnsi="Times New Roman"/>
                  <w:color w:val="0000FF"/>
                  <w:u w:val="single"/>
                  <w:lang w:val="ru-RU"/>
                </w:rPr>
                <w:t>0</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10</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00</w:t>
              </w:r>
              <w:r w:rsidRPr="000A0D0F">
                <w:rPr>
                  <w:rFonts w:ascii="Times New Roman" w:hAnsi="Times New Roman"/>
                  <w:color w:val="0000FF"/>
                  <w:u w:val="single"/>
                </w:rPr>
                <w:t>ba</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11</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Вегетативная нервная система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0682</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12</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Нервная система как единое целое. Нарушения в работе нервной системы</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0682</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13</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Эндокринная система человека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098</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14</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Особенности рефлекторной и гуморальной регуляции функций организма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0</w:t>
              </w:r>
              <w:r w:rsidRPr="000A0D0F">
                <w:rPr>
                  <w:rFonts w:ascii="Times New Roman" w:hAnsi="Times New Roman"/>
                  <w:color w:val="0000FF"/>
                  <w:u w:val="single"/>
                </w:rPr>
                <w:t>c</w:t>
              </w:r>
              <w:r w:rsidRPr="000A0D0F">
                <w:rPr>
                  <w:rFonts w:ascii="Times New Roman" w:hAnsi="Times New Roman"/>
                  <w:color w:val="0000FF"/>
                  <w:u w:val="single"/>
                  <w:lang w:val="ru-RU"/>
                </w:rPr>
                <w:t>36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15</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10</w:t>
              </w:r>
              <w:r w:rsidRPr="000A0D0F">
                <w:rPr>
                  <w:rFonts w:ascii="Times New Roman" w:hAnsi="Times New Roman"/>
                  <w:color w:val="0000FF"/>
                  <w:u w:val="single"/>
                </w:rPr>
                <w:t>b</w:t>
              </w:r>
              <w:r w:rsidRPr="000A0D0F">
                <w:rPr>
                  <w:rFonts w:ascii="Times New Roman" w:hAnsi="Times New Roman"/>
                  <w:color w:val="0000FF"/>
                  <w:u w:val="single"/>
                  <w:lang w:val="ru-RU"/>
                </w:rPr>
                <w:t>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16</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0</w:t>
              </w:r>
              <w:r w:rsidRPr="000A0D0F">
                <w:rPr>
                  <w:rFonts w:ascii="Times New Roman" w:hAnsi="Times New Roman"/>
                  <w:color w:val="0000FF"/>
                  <w:u w:val="single"/>
                </w:rPr>
                <w:t>d</w:t>
              </w:r>
              <w:r w:rsidRPr="000A0D0F">
                <w:rPr>
                  <w:rFonts w:ascii="Times New Roman" w:hAnsi="Times New Roman"/>
                  <w:color w:val="0000FF"/>
                  <w:u w:val="single"/>
                  <w:lang w:val="ru-RU"/>
                </w:rPr>
                <w:t>9</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17</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3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1398</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18</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Нарушения опорно-двигательной системы</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15</w:t>
              </w:r>
              <w:r w:rsidRPr="000A0D0F">
                <w:rPr>
                  <w:rFonts w:ascii="Times New Roman" w:hAnsi="Times New Roman"/>
                  <w:color w:val="0000FF"/>
                  <w:u w:val="single"/>
                </w:rPr>
                <w:t>f</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19</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15</w:t>
              </w:r>
              <w:r w:rsidRPr="000A0D0F">
                <w:rPr>
                  <w:rFonts w:ascii="Times New Roman" w:hAnsi="Times New Roman"/>
                  <w:color w:val="0000FF"/>
                  <w:u w:val="single"/>
                </w:rPr>
                <w:t>f</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20</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Внутренняя среда организма и ее функции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1712</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21</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1712</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22</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Свёртывание крови. Переливание крови. Группы крови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182</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23</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Иммунитет и его виды</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1942</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24</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Органы кровообращения Строение и работа сердца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1</w:t>
              </w:r>
              <w:r w:rsidRPr="000A0D0F">
                <w:rPr>
                  <w:rFonts w:ascii="Times New Roman" w:hAnsi="Times New Roman"/>
                  <w:color w:val="0000FF"/>
                  <w:u w:val="single"/>
                </w:rPr>
                <w:t>d</w:t>
              </w:r>
              <w:r w:rsidRPr="000A0D0F">
                <w:rPr>
                  <w:rFonts w:ascii="Times New Roman" w:hAnsi="Times New Roman"/>
                  <w:color w:val="0000FF"/>
                  <w:u w:val="single"/>
                  <w:lang w:val="ru-RU"/>
                </w:rPr>
                <w:t>70</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25</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Сосудистая система. Практическая работа «Измерение кровяного давления»</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1</w:t>
              </w:r>
              <w:r w:rsidRPr="000A0D0F">
                <w:rPr>
                  <w:rFonts w:ascii="Times New Roman" w:hAnsi="Times New Roman"/>
                  <w:color w:val="0000FF"/>
                  <w:u w:val="single"/>
                </w:rPr>
                <w:t>e</w:t>
              </w:r>
              <w:r w:rsidRPr="000A0D0F">
                <w:rPr>
                  <w:rFonts w:ascii="Times New Roman" w:hAnsi="Times New Roman"/>
                  <w:color w:val="0000FF"/>
                  <w:u w:val="single"/>
                  <w:lang w:val="ru-RU"/>
                </w:rPr>
                <w:t>9</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26</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20</w:t>
              </w:r>
              <w:r w:rsidRPr="000A0D0F">
                <w:rPr>
                  <w:rFonts w:ascii="Times New Roman" w:hAnsi="Times New Roman"/>
                  <w:color w:val="0000FF"/>
                  <w:u w:val="single"/>
                </w:rPr>
                <w:t>d</w:t>
              </w:r>
              <w:r w:rsidRPr="000A0D0F">
                <w:rPr>
                  <w:rFonts w:ascii="Times New Roman" w:hAnsi="Times New Roman"/>
                  <w:color w:val="0000FF"/>
                  <w:u w:val="single"/>
                  <w:lang w:val="ru-RU"/>
                </w:rPr>
                <w:t>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27</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sidRPr="000A0D0F">
              <w:rPr>
                <w:rFonts w:ascii="Times New Roman" w:hAnsi="Times New Roman"/>
                <w:color w:val="000000"/>
                <w:sz w:val="24"/>
              </w:rPr>
              <w:t>Практическая работа «Первая помощь при кровотечении»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4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220</w:t>
              </w:r>
              <w:r w:rsidRPr="000A0D0F">
                <w:rPr>
                  <w:rFonts w:ascii="Times New Roman" w:hAnsi="Times New Roman"/>
                  <w:color w:val="0000FF"/>
                  <w:u w:val="single"/>
                </w:rPr>
                <w:t>c</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28</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Дыхание и его значение. Органы дыхания</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231</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29</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25</w:t>
              </w:r>
              <w:r w:rsidRPr="000A0D0F">
                <w:rPr>
                  <w:rFonts w:ascii="Times New Roman" w:hAnsi="Times New Roman"/>
                  <w:color w:val="0000FF"/>
                  <w:u w:val="single"/>
                </w:rPr>
                <w:t>fe</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30</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Заболевания органов дыхания и их профилактика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2</w:t>
              </w:r>
              <w:r w:rsidRPr="000A0D0F">
                <w:rPr>
                  <w:rFonts w:ascii="Times New Roman" w:hAnsi="Times New Roman"/>
                  <w:color w:val="0000FF"/>
                  <w:u w:val="single"/>
                </w:rPr>
                <w:t>aae</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31</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sidRPr="000A0D0F">
              <w:rPr>
                <w:rFonts w:ascii="Times New Roman" w:hAnsi="Times New Roman"/>
                <w:color w:val="000000"/>
                <w:sz w:val="24"/>
              </w:rPr>
              <w:t>Влияние различных факторов на частоту дыхания»</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2</w:t>
              </w:r>
              <w:r w:rsidRPr="000A0D0F">
                <w:rPr>
                  <w:rFonts w:ascii="Times New Roman" w:hAnsi="Times New Roman"/>
                  <w:color w:val="0000FF"/>
                  <w:u w:val="single"/>
                </w:rPr>
                <w:t>e</w:t>
              </w:r>
              <w:r w:rsidRPr="000A0D0F">
                <w:rPr>
                  <w:rFonts w:ascii="Times New Roman" w:hAnsi="Times New Roman"/>
                  <w:color w:val="0000FF"/>
                  <w:u w:val="single"/>
                  <w:lang w:val="ru-RU"/>
                </w:rPr>
                <w:t>64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32</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Питательные вещества и пищевые продукты. </w:t>
            </w:r>
            <w:r w:rsidRPr="000A0D0F">
              <w:rPr>
                <w:rFonts w:ascii="Times New Roman" w:hAnsi="Times New Roman"/>
                <w:color w:val="000000"/>
                <w:sz w:val="24"/>
              </w:rPr>
              <w:t>Питание и его значение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2</w:t>
              </w:r>
              <w:r w:rsidRPr="000A0D0F">
                <w:rPr>
                  <w:rFonts w:ascii="Times New Roman" w:hAnsi="Times New Roman"/>
                  <w:color w:val="0000FF"/>
                  <w:u w:val="single"/>
                </w:rPr>
                <w:t>f</w:t>
              </w:r>
              <w:r w:rsidRPr="000A0D0F">
                <w:rPr>
                  <w:rFonts w:ascii="Times New Roman" w:hAnsi="Times New Roman"/>
                  <w:color w:val="0000FF"/>
                  <w:u w:val="single"/>
                  <w:lang w:val="ru-RU"/>
                </w:rPr>
                <w:t>9</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33</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Органы пищеварения, их строение и функции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2</w:t>
              </w:r>
              <w:r w:rsidRPr="000A0D0F">
                <w:rPr>
                  <w:rFonts w:ascii="Times New Roman" w:hAnsi="Times New Roman"/>
                  <w:color w:val="0000FF"/>
                  <w:u w:val="single"/>
                </w:rPr>
                <w:t>f</w:t>
              </w:r>
              <w:r w:rsidRPr="000A0D0F">
                <w:rPr>
                  <w:rFonts w:ascii="Times New Roman" w:hAnsi="Times New Roman"/>
                  <w:color w:val="0000FF"/>
                  <w:u w:val="single"/>
                  <w:lang w:val="ru-RU"/>
                </w:rPr>
                <w:t>9</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34</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30</w:t>
              </w:r>
              <w:r w:rsidRPr="000A0D0F">
                <w:rPr>
                  <w:rFonts w:ascii="Times New Roman" w:hAnsi="Times New Roman"/>
                  <w:color w:val="0000FF"/>
                  <w:u w:val="single"/>
                </w:rPr>
                <w:t>d</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35</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30</w:t>
              </w:r>
              <w:r w:rsidRPr="000A0D0F">
                <w:rPr>
                  <w:rFonts w:ascii="Times New Roman" w:hAnsi="Times New Roman"/>
                  <w:color w:val="0000FF"/>
                  <w:u w:val="single"/>
                </w:rPr>
                <w:t>d</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36</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Методы изучения органов пищеварения</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3422</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37</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Гигиена питания</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5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3666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38</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3792</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39</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Регуляция обмена веществ</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38</w:t>
              </w:r>
              <w:r w:rsidRPr="000A0D0F">
                <w:rPr>
                  <w:rFonts w:ascii="Times New Roman" w:hAnsi="Times New Roman"/>
                  <w:color w:val="0000FF"/>
                  <w:u w:val="single"/>
                </w:rPr>
                <w:t>a</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40</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39</w:t>
              </w:r>
              <w:r w:rsidRPr="000A0D0F">
                <w:rPr>
                  <w:rFonts w:ascii="Times New Roman" w:hAnsi="Times New Roman"/>
                  <w:color w:val="0000FF"/>
                  <w:u w:val="single"/>
                </w:rPr>
                <w:t>ae</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41</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w:t>
              </w:r>
              <w:r w:rsidRPr="000A0D0F">
                <w:rPr>
                  <w:rFonts w:ascii="Times New Roman" w:hAnsi="Times New Roman"/>
                  <w:color w:val="0000FF"/>
                  <w:u w:val="single"/>
                </w:rPr>
                <w:t>d</w:t>
              </w:r>
              <w:r w:rsidRPr="000A0D0F">
                <w:rPr>
                  <w:rFonts w:ascii="Times New Roman" w:hAnsi="Times New Roman"/>
                  <w:color w:val="0000FF"/>
                  <w:u w:val="single"/>
                  <w:lang w:val="ru-RU"/>
                </w:rPr>
                <w:t>14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42</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w:t>
              </w:r>
              <w:r w:rsidRPr="000A0D0F">
                <w:rPr>
                  <w:rFonts w:ascii="Times New Roman" w:hAnsi="Times New Roman"/>
                  <w:color w:val="0000FF"/>
                  <w:u w:val="single"/>
                </w:rPr>
                <w:t>f</w:t>
              </w:r>
              <w:r w:rsidRPr="000A0D0F">
                <w:rPr>
                  <w:rFonts w:ascii="Times New Roman" w:hAnsi="Times New Roman"/>
                  <w:color w:val="0000FF"/>
                  <w:u w:val="single"/>
                  <w:lang w:val="ru-RU"/>
                </w:rPr>
                <w:t>76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43</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w:t>
              </w:r>
              <w:r w:rsidRPr="000A0D0F">
                <w:rPr>
                  <w:rFonts w:ascii="Times New Roman" w:hAnsi="Times New Roman"/>
                  <w:color w:val="0000FF"/>
                  <w:u w:val="single"/>
                </w:rPr>
                <w:t>f</w:t>
              </w:r>
              <w:r w:rsidRPr="000A0D0F">
                <w:rPr>
                  <w:rFonts w:ascii="Times New Roman" w:hAnsi="Times New Roman"/>
                  <w:color w:val="0000FF"/>
                  <w:u w:val="single"/>
                  <w:lang w:val="ru-RU"/>
                </w:rPr>
                <w:t>76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44</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3</w:t>
              </w:r>
              <w:r w:rsidRPr="000A0D0F">
                <w:rPr>
                  <w:rFonts w:ascii="Times New Roman" w:hAnsi="Times New Roman"/>
                  <w:color w:val="0000FF"/>
                  <w:u w:val="single"/>
                </w:rPr>
                <w:t>f</w:t>
              </w:r>
              <w:r w:rsidRPr="000A0D0F">
                <w:rPr>
                  <w:rFonts w:ascii="Times New Roman" w:hAnsi="Times New Roman"/>
                  <w:color w:val="0000FF"/>
                  <w:u w:val="single"/>
                  <w:lang w:val="ru-RU"/>
                </w:rPr>
                <w:t>76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45</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Заболевания кожи и их предупреждение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41</w:t>
              </w:r>
              <w:r w:rsidRPr="000A0D0F">
                <w:rPr>
                  <w:rFonts w:ascii="Times New Roman" w:hAnsi="Times New Roman"/>
                  <w:color w:val="0000FF"/>
                  <w:u w:val="single"/>
                </w:rPr>
                <w:t>ba</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46</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4084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47</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Значение выделения. Органы мочевыделительной системы, их строение и функции. </w:t>
            </w:r>
            <w:r w:rsidRPr="000A0D0F">
              <w:rPr>
                <w:rFonts w:ascii="Times New Roman" w:hAnsi="Times New Roman"/>
                <w:color w:val="000000"/>
                <w:sz w:val="24"/>
              </w:rPr>
              <w:t>Практическая работа «Определение местоположения почек (на муляже)»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6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4516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48</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Образование мочи. Регуляция работы органов мочевыделительной системы</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7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4746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49</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Заболевания органов мочевыделительной системы, их предупреждение. </w:t>
            </w:r>
            <w:r w:rsidRPr="000A0D0F">
              <w:rPr>
                <w:rFonts w:ascii="Times New Roman" w:hAnsi="Times New Roman"/>
                <w:color w:val="000000"/>
                <w:sz w:val="24"/>
              </w:rPr>
              <w:t>Практическая работа «Описание мер профилактики болезней почек»</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7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485</w:t>
              </w:r>
              <w:r w:rsidRPr="000A0D0F">
                <w:rPr>
                  <w:rFonts w:ascii="Times New Roman" w:hAnsi="Times New Roman"/>
                  <w:color w:val="0000FF"/>
                  <w:u w:val="single"/>
                </w:rPr>
                <w:t>e</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50</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Особенности размножения человека. Наследование признаков у человека.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7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w:t>
              </w:r>
              <w:r w:rsidRPr="000A0D0F">
                <w:rPr>
                  <w:rFonts w:ascii="Times New Roman" w:hAnsi="Times New Roman"/>
                  <w:color w:val="0000FF"/>
                  <w:u w:val="single"/>
                </w:rPr>
                <w:t>ec</w:t>
              </w:r>
              <w:r w:rsidRPr="000A0D0F">
                <w:rPr>
                  <w:rFonts w:ascii="Times New Roman" w:hAnsi="Times New Roman"/>
                  <w:color w:val="0000FF"/>
                  <w:u w:val="single"/>
                  <w:lang w:val="ru-RU"/>
                </w:rPr>
                <w:t>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51</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Органы репродукции человека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7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w:t>
              </w:r>
              <w:r w:rsidRPr="000A0D0F">
                <w:rPr>
                  <w:rFonts w:ascii="Times New Roman" w:hAnsi="Times New Roman"/>
                  <w:color w:val="0000FF"/>
                  <w:u w:val="single"/>
                </w:rPr>
                <w:t>c</w:t>
              </w:r>
              <w:r w:rsidRPr="000A0D0F">
                <w:rPr>
                  <w:rFonts w:ascii="Times New Roman" w:hAnsi="Times New Roman"/>
                  <w:color w:val="0000FF"/>
                  <w:u w:val="single"/>
                  <w:lang w:val="ru-RU"/>
                </w:rPr>
                <w:t>50</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52</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7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w:t>
              </w:r>
              <w:r w:rsidRPr="000A0D0F">
                <w:rPr>
                  <w:rFonts w:ascii="Times New Roman" w:hAnsi="Times New Roman"/>
                  <w:color w:val="0000FF"/>
                  <w:u w:val="single"/>
                </w:rPr>
                <w:t>ec</w:t>
              </w:r>
              <w:r w:rsidRPr="000A0D0F">
                <w:rPr>
                  <w:rFonts w:ascii="Times New Roman" w:hAnsi="Times New Roman"/>
                  <w:color w:val="0000FF"/>
                  <w:u w:val="single"/>
                  <w:lang w:val="ru-RU"/>
                </w:rPr>
                <w:t>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53</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Беременность и роды</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7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w:t>
              </w:r>
              <w:r w:rsidRPr="000A0D0F">
                <w:rPr>
                  <w:rFonts w:ascii="Times New Roman" w:hAnsi="Times New Roman"/>
                  <w:color w:val="0000FF"/>
                  <w:u w:val="single"/>
                </w:rPr>
                <w:t>da</w:t>
              </w:r>
              <w:r w:rsidRPr="000A0D0F">
                <w:rPr>
                  <w:rFonts w:ascii="Times New Roman" w:hAnsi="Times New Roman"/>
                  <w:color w:val="0000FF"/>
                  <w:u w:val="single"/>
                  <w:lang w:val="ru-RU"/>
                </w:rPr>
                <w:t>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54</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Рост и развитие ребенка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7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w:t>
              </w:r>
              <w:r w:rsidRPr="000A0D0F">
                <w:rPr>
                  <w:rFonts w:ascii="Times New Roman" w:hAnsi="Times New Roman"/>
                  <w:color w:val="0000FF"/>
                  <w:u w:val="single"/>
                </w:rPr>
                <w:t>da</w:t>
              </w:r>
              <w:r w:rsidRPr="000A0D0F">
                <w:rPr>
                  <w:rFonts w:ascii="Times New Roman" w:hAnsi="Times New Roman"/>
                  <w:color w:val="0000FF"/>
                  <w:u w:val="single"/>
                  <w:lang w:val="ru-RU"/>
                </w:rPr>
                <w:t>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55</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7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4</w:t>
              </w:r>
              <w:r w:rsidRPr="000A0D0F">
                <w:rPr>
                  <w:rFonts w:ascii="Times New Roman" w:hAnsi="Times New Roman"/>
                  <w:color w:val="0000FF"/>
                  <w:u w:val="single"/>
                </w:rPr>
                <w:t>fd</w:t>
              </w:r>
              <w:r w:rsidRPr="000A0D0F">
                <w:rPr>
                  <w:rFonts w:ascii="Times New Roman" w:hAnsi="Times New Roman"/>
                  <w:color w:val="0000FF"/>
                  <w:u w:val="single"/>
                  <w:lang w:val="ru-RU"/>
                </w:rPr>
                <w:t>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56</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7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50</w:t>
              </w:r>
              <w:r w:rsidRPr="000A0D0F">
                <w:rPr>
                  <w:rFonts w:ascii="Times New Roman" w:hAnsi="Times New Roman"/>
                  <w:color w:val="0000FF"/>
                  <w:u w:val="single"/>
                </w:rPr>
                <w:t>ec</w:t>
              </w:r>
            </w:hyperlink>
            <w:r w:rsidRPr="000A0D0F">
              <w:rPr>
                <w:rFonts w:ascii="Times New Roman" w:hAnsi="Times New Roman"/>
                <w:color w:val="000000"/>
                <w:sz w:val="24"/>
                <w:lang w:val="ru-RU"/>
              </w:rPr>
              <w:t xml:space="preserve"> </w:t>
            </w:r>
            <w:hyperlink r:id="rId27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51</w:t>
              </w:r>
              <w:r w:rsidRPr="000A0D0F">
                <w:rPr>
                  <w:rFonts w:ascii="Times New Roman" w:hAnsi="Times New Roman"/>
                  <w:color w:val="0000FF"/>
                  <w:u w:val="single"/>
                </w:rPr>
                <w:t>fa</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57</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Ухо и слух. Практическая работа «Изучение строения органа слуха (на муляже)»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5416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58</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Органы равновесия, мышечное чувство, осязание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5538</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59</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2">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5538</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60</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Психика и поведение человека.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3">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5646</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61</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Высшая нервная деятельность человека, история ее изучения</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4">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5768</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62</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rPr>
              <w:t>Врождённое и приобретённое поведение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5">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588</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63</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6">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w:t>
              </w:r>
              <w:r w:rsidRPr="000A0D0F">
                <w:rPr>
                  <w:rFonts w:ascii="Times New Roman" w:hAnsi="Times New Roman"/>
                  <w:color w:val="0000FF"/>
                  <w:u w:val="single"/>
                </w:rPr>
                <w:t>ac</w:t>
              </w:r>
              <w:r w:rsidRPr="000A0D0F">
                <w:rPr>
                  <w:rFonts w:ascii="Times New Roman" w:hAnsi="Times New Roman"/>
                  <w:color w:val="0000FF"/>
                  <w:u w:val="single"/>
                  <w:lang w:val="ru-RU"/>
                </w:rPr>
                <w:t>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64</w:t>
            </w:r>
          </w:p>
        </w:tc>
        <w:tc>
          <w:tcPr>
            <w:tcW w:w="4148" w:type="dxa"/>
            <w:tcMar>
              <w:top w:w="50" w:type="dxa"/>
              <w:left w:w="100" w:type="dxa"/>
            </w:tcMar>
            <w:vAlign w:val="center"/>
          </w:tcPr>
          <w:p w:rsidR="007024F8" w:rsidRPr="000A0D0F" w:rsidRDefault="00830A1F" w:rsidP="000A0D0F">
            <w:pPr>
              <w:spacing w:after="0"/>
              <w:ind w:left="135"/>
            </w:pPr>
            <w:r w:rsidRPr="000A0D0F">
              <w:rPr>
                <w:rFonts w:ascii="Times New Roman" w:hAnsi="Times New Roman"/>
                <w:color w:val="000000"/>
                <w:sz w:val="24"/>
                <w:lang w:val="ru-RU"/>
              </w:rPr>
              <w:t xml:space="preserve">Память и внимание. Практическая работа «Изучение кратковременной памяти. </w:t>
            </w:r>
            <w:r w:rsidRPr="000A0D0F">
              <w:rPr>
                <w:rFonts w:ascii="Times New Roman" w:hAnsi="Times New Roman"/>
                <w:color w:val="000000"/>
                <w:sz w:val="24"/>
              </w:rPr>
              <w:t>Определение объёма механической и логической памяти»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0.5 </w:t>
            </w: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7">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w:t>
              </w:r>
              <w:r w:rsidRPr="000A0D0F">
                <w:rPr>
                  <w:rFonts w:ascii="Times New Roman" w:hAnsi="Times New Roman"/>
                  <w:color w:val="0000FF"/>
                  <w:u w:val="single"/>
                </w:rPr>
                <w:t>ac</w:t>
              </w:r>
              <w:r w:rsidRPr="000A0D0F">
                <w:rPr>
                  <w:rFonts w:ascii="Times New Roman" w:hAnsi="Times New Roman"/>
                  <w:color w:val="0000FF"/>
                  <w:u w:val="single"/>
                  <w:lang w:val="ru-RU"/>
                </w:rPr>
                <w:t>4</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65</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Сон и бодрствование. Режим труда и отдыха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8">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w:t>
              </w:r>
              <w:r w:rsidRPr="000A0D0F">
                <w:rPr>
                  <w:rFonts w:ascii="Times New Roman" w:hAnsi="Times New Roman"/>
                  <w:color w:val="0000FF"/>
                  <w:u w:val="single"/>
                </w:rPr>
                <w:t>bf</w:t>
              </w:r>
              <w:r w:rsidRPr="000A0D0F">
                <w:rPr>
                  <w:rFonts w:ascii="Times New Roman" w:hAnsi="Times New Roman"/>
                  <w:color w:val="0000FF"/>
                  <w:u w:val="single"/>
                  <w:lang w:val="ru-RU"/>
                </w:rPr>
                <w:t>0</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66</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Среда обитания человека и её факторы</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89">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w:t>
              </w:r>
              <w:r w:rsidRPr="000A0D0F">
                <w:rPr>
                  <w:rFonts w:ascii="Times New Roman" w:hAnsi="Times New Roman"/>
                  <w:color w:val="0000FF"/>
                  <w:u w:val="single"/>
                </w:rPr>
                <w:t>d</w:t>
              </w:r>
              <w:r w:rsidRPr="000A0D0F">
                <w:rPr>
                  <w:rFonts w:ascii="Times New Roman" w:hAnsi="Times New Roman"/>
                  <w:color w:val="0000FF"/>
                  <w:u w:val="single"/>
                  <w:lang w:val="ru-RU"/>
                </w:rPr>
                <w:t>12</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67</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Окружающая среда и здоровье человека</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90">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5</w:t>
              </w:r>
              <w:r w:rsidRPr="000A0D0F">
                <w:rPr>
                  <w:rFonts w:ascii="Times New Roman" w:hAnsi="Times New Roman"/>
                  <w:color w:val="0000FF"/>
                  <w:u w:val="single"/>
                </w:rPr>
                <w:t>d</w:t>
              </w:r>
              <w:r w:rsidRPr="000A0D0F">
                <w:rPr>
                  <w:rFonts w:ascii="Times New Roman" w:hAnsi="Times New Roman"/>
                  <w:color w:val="0000FF"/>
                  <w:u w:val="single"/>
                  <w:lang w:val="ru-RU"/>
                </w:rPr>
                <w:t>12</w:t>
              </w:r>
            </w:hyperlink>
          </w:p>
        </w:tc>
      </w:tr>
      <w:tr w:rsidR="007024F8" w:rsidRPr="000A0D0F" w:rsidTr="000A0D0F">
        <w:trPr>
          <w:trHeight w:val="144"/>
          <w:tblCellSpacing w:w="20" w:type="nil"/>
        </w:trPr>
        <w:tc>
          <w:tcPr>
            <w:tcW w:w="914" w:type="dxa"/>
            <w:tcMar>
              <w:top w:w="50" w:type="dxa"/>
              <w:left w:w="100" w:type="dxa"/>
            </w:tcMar>
            <w:vAlign w:val="center"/>
          </w:tcPr>
          <w:p w:rsidR="007024F8" w:rsidRPr="000A0D0F" w:rsidRDefault="00830A1F" w:rsidP="000A0D0F">
            <w:pPr>
              <w:spacing w:after="0"/>
            </w:pPr>
            <w:r w:rsidRPr="000A0D0F">
              <w:rPr>
                <w:rFonts w:ascii="Times New Roman" w:hAnsi="Times New Roman"/>
                <w:color w:val="000000"/>
                <w:sz w:val="24"/>
              </w:rPr>
              <w:t>68</w:t>
            </w:r>
          </w:p>
        </w:tc>
        <w:tc>
          <w:tcPr>
            <w:tcW w:w="4148"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Человек как часть биосферы Земли</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7024F8" w:rsidRPr="000A0D0F" w:rsidRDefault="007024F8" w:rsidP="000A0D0F">
            <w:pPr>
              <w:spacing w:after="0"/>
              <w:ind w:left="135"/>
              <w:jc w:val="center"/>
            </w:pPr>
          </w:p>
        </w:tc>
        <w:tc>
          <w:tcPr>
            <w:tcW w:w="1910" w:type="dxa"/>
            <w:shd w:val="clear" w:color="auto" w:fill="auto"/>
            <w:tcMar>
              <w:top w:w="50" w:type="dxa"/>
              <w:left w:w="100" w:type="dxa"/>
            </w:tcMar>
            <w:vAlign w:val="center"/>
          </w:tcPr>
          <w:p w:rsidR="007024F8" w:rsidRPr="000A0D0F" w:rsidRDefault="007024F8" w:rsidP="000A0D0F">
            <w:pPr>
              <w:spacing w:after="0"/>
              <w:ind w:left="135"/>
              <w:jc w:val="center"/>
            </w:pPr>
          </w:p>
        </w:tc>
        <w:tc>
          <w:tcPr>
            <w:tcW w:w="1347" w:type="dxa"/>
            <w:shd w:val="clear" w:color="auto" w:fill="auto"/>
            <w:tcMar>
              <w:top w:w="50" w:type="dxa"/>
              <w:left w:w="100" w:type="dxa"/>
            </w:tcMar>
            <w:vAlign w:val="center"/>
          </w:tcPr>
          <w:p w:rsidR="007024F8" w:rsidRPr="000A0D0F" w:rsidRDefault="007024F8" w:rsidP="000A0D0F">
            <w:pPr>
              <w:spacing w:after="0"/>
              <w:ind w:left="135"/>
            </w:pPr>
          </w:p>
        </w:tc>
        <w:tc>
          <w:tcPr>
            <w:tcW w:w="2861" w:type="dxa"/>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 xml:space="preserve">Библиотека ЦОК </w:t>
            </w:r>
            <w:hyperlink r:id="rId291">
              <w:r w:rsidRPr="000A0D0F">
                <w:rPr>
                  <w:rFonts w:ascii="Times New Roman" w:hAnsi="Times New Roman"/>
                  <w:color w:val="0000FF"/>
                  <w:u w:val="single"/>
                </w:rPr>
                <w:t>https</w:t>
              </w:r>
              <w:r w:rsidRPr="000A0D0F">
                <w:rPr>
                  <w:rFonts w:ascii="Times New Roman" w:hAnsi="Times New Roman"/>
                  <w:color w:val="0000FF"/>
                  <w:u w:val="single"/>
                  <w:lang w:val="ru-RU"/>
                </w:rPr>
                <w:t>://</w:t>
              </w:r>
              <w:r w:rsidRPr="000A0D0F">
                <w:rPr>
                  <w:rFonts w:ascii="Times New Roman" w:hAnsi="Times New Roman"/>
                  <w:color w:val="0000FF"/>
                  <w:u w:val="single"/>
                </w:rPr>
                <w:t>m</w:t>
              </w:r>
              <w:r w:rsidRPr="000A0D0F">
                <w:rPr>
                  <w:rFonts w:ascii="Times New Roman" w:hAnsi="Times New Roman"/>
                  <w:color w:val="0000FF"/>
                  <w:u w:val="single"/>
                  <w:lang w:val="ru-RU"/>
                </w:rPr>
                <w:t>.</w:t>
              </w:r>
              <w:r w:rsidRPr="000A0D0F">
                <w:rPr>
                  <w:rFonts w:ascii="Times New Roman" w:hAnsi="Times New Roman"/>
                  <w:color w:val="0000FF"/>
                  <w:u w:val="single"/>
                </w:rPr>
                <w:t>edsoo</w:t>
              </w:r>
              <w:r w:rsidRPr="000A0D0F">
                <w:rPr>
                  <w:rFonts w:ascii="Times New Roman" w:hAnsi="Times New Roman"/>
                  <w:color w:val="0000FF"/>
                  <w:u w:val="single"/>
                  <w:lang w:val="ru-RU"/>
                </w:rPr>
                <w:t>.</w:t>
              </w:r>
              <w:r w:rsidRPr="000A0D0F">
                <w:rPr>
                  <w:rFonts w:ascii="Times New Roman" w:hAnsi="Times New Roman"/>
                  <w:color w:val="0000FF"/>
                  <w:u w:val="single"/>
                </w:rPr>
                <w:t>ru</w:t>
              </w:r>
              <w:r w:rsidRPr="000A0D0F">
                <w:rPr>
                  <w:rFonts w:ascii="Times New Roman" w:hAnsi="Times New Roman"/>
                  <w:color w:val="0000FF"/>
                  <w:u w:val="single"/>
                  <w:lang w:val="ru-RU"/>
                </w:rPr>
                <w:t>/863</w:t>
              </w:r>
              <w:r w:rsidRPr="000A0D0F">
                <w:rPr>
                  <w:rFonts w:ascii="Times New Roman" w:hAnsi="Times New Roman"/>
                  <w:color w:val="0000FF"/>
                  <w:u w:val="single"/>
                </w:rPr>
                <w:t>e</w:t>
              </w:r>
              <w:r w:rsidRPr="000A0D0F">
                <w:rPr>
                  <w:rFonts w:ascii="Times New Roman" w:hAnsi="Times New Roman"/>
                  <w:color w:val="0000FF"/>
                  <w:u w:val="single"/>
                  <w:lang w:val="ru-RU"/>
                </w:rPr>
                <w:t>600</w:t>
              </w:r>
              <w:r w:rsidRPr="000A0D0F">
                <w:rPr>
                  <w:rFonts w:ascii="Times New Roman" w:hAnsi="Times New Roman"/>
                  <w:color w:val="0000FF"/>
                  <w:u w:val="single"/>
                </w:rPr>
                <w:t>a</w:t>
              </w:r>
            </w:hyperlink>
          </w:p>
        </w:tc>
      </w:tr>
      <w:tr w:rsidR="007024F8" w:rsidRPr="000A0D0F" w:rsidTr="000A0D0F">
        <w:trPr>
          <w:trHeight w:val="144"/>
          <w:tblCellSpacing w:w="20" w:type="nil"/>
        </w:trPr>
        <w:tc>
          <w:tcPr>
            <w:tcW w:w="5062" w:type="dxa"/>
            <w:gridSpan w:val="2"/>
            <w:tcMar>
              <w:top w:w="50" w:type="dxa"/>
              <w:left w:w="100" w:type="dxa"/>
            </w:tcMar>
            <w:vAlign w:val="center"/>
          </w:tcPr>
          <w:p w:rsidR="007024F8" w:rsidRPr="000A0D0F" w:rsidRDefault="00830A1F" w:rsidP="000A0D0F">
            <w:pPr>
              <w:spacing w:after="0"/>
              <w:ind w:left="135"/>
              <w:rPr>
                <w:lang w:val="ru-RU"/>
              </w:rPr>
            </w:pPr>
            <w:r w:rsidRPr="000A0D0F">
              <w:rPr>
                <w:rFonts w:ascii="Times New Roman" w:hAnsi="Times New Roman"/>
                <w:color w:val="000000"/>
                <w:sz w:val="24"/>
                <w:lang w:val="ru-RU"/>
              </w:rPr>
              <w:t>ОБЩЕЕ КОЛИЧЕСТВО ЧАСОВ ПО ПРОГРАММЕ</w:t>
            </w:r>
          </w:p>
        </w:tc>
        <w:tc>
          <w:tcPr>
            <w:tcW w:w="1192"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lang w:val="ru-RU"/>
              </w:rPr>
              <w:t xml:space="preserve"> </w:t>
            </w:r>
            <w:r w:rsidRPr="000A0D0F">
              <w:rPr>
                <w:rFonts w:ascii="Times New Roman" w:hAnsi="Times New Roman"/>
                <w:color w:val="000000"/>
                <w:sz w:val="24"/>
              </w:rPr>
              <w:t xml:space="preserve">68 </w:t>
            </w:r>
          </w:p>
        </w:tc>
        <w:tc>
          <w:tcPr>
            <w:tcW w:w="1841"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0 </w:t>
            </w:r>
          </w:p>
        </w:tc>
        <w:tc>
          <w:tcPr>
            <w:tcW w:w="1910" w:type="dxa"/>
            <w:shd w:val="clear" w:color="auto" w:fill="auto"/>
            <w:tcMar>
              <w:top w:w="50" w:type="dxa"/>
              <w:left w:w="100" w:type="dxa"/>
            </w:tcMar>
            <w:vAlign w:val="center"/>
          </w:tcPr>
          <w:p w:rsidR="007024F8" w:rsidRPr="000A0D0F" w:rsidRDefault="00830A1F" w:rsidP="000A0D0F">
            <w:pPr>
              <w:spacing w:after="0"/>
              <w:ind w:left="135"/>
              <w:jc w:val="center"/>
            </w:pPr>
            <w:r w:rsidRPr="000A0D0F">
              <w:rPr>
                <w:rFonts w:ascii="Times New Roman" w:hAnsi="Times New Roman"/>
                <w:color w:val="000000"/>
                <w:sz w:val="24"/>
              </w:rPr>
              <w:t xml:space="preserve"> 15 </w:t>
            </w:r>
          </w:p>
        </w:tc>
        <w:tc>
          <w:tcPr>
            <w:tcW w:w="0" w:type="auto"/>
            <w:gridSpan w:val="2"/>
            <w:shd w:val="clear" w:color="auto" w:fill="auto"/>
            <w:tcMar>
              <w:top w:w="50" w:type="dxa"/>
              <w:left w:w="100" w:type="dxa"/>
            </w:tcMar>
            <w:vAlign w:val="center"/>
          </w:tcPr>
          <w:p w:rsidR="007024F8" w:rsidRPr="000A0D0F" w:rsidRDefault="007024F8" w:rsidP="000A0D0F"/>
        </w:tc>
      </w:tr>
      <w:bookmarkEnd w:id="12"/>
    </w:tbl>
    <w:p w:rsidR="007024F8" w:rsidRPr="000A0D0F" w:rsidRDefault="007024F8" w:rsidP="000A0D0F">
      <w:pPr>
        <w:sectPr w:rsidR="007024F8" w:rsidRPr="000A0D0F">
          <w:pgSz w:w="16383" w:h="11906" w:orient="landscape"/>
          <w:pgMar w:top="1134" w:right="850" w:bottom="1134" w:left="1701" w:header="720" w:footer="720" w:gutter="0"/>
          <w:cols w:space="720"/>
        </w:sectPr>
      </w:pPr>
    </w:p>
    <w:p w:rsidR="007024F8" w:rsidRPr="000A0D0F" w:rsidRDefault="00830A1F" w:rsidP="000A0D0F">
      <w:pPr>
        <w:spacing w:after="0"/>
        <w:ind w:left="120"/>
        <w:rPr>
          <w:lang w:val="ru-RU"/>
        </w:rPr>
      </w:pPr>
      <w:bookmarkStart w:id="13" w:name="block-34636457"/>
      <w:bookmarkEnd w:id="11"/>
      <w:r w:rsidRPr="000A0D0F">
        <w:rPr>
          <w:rFonts w:ascii="Times New Roman" w:hAnsi="Times New Roman"/>
          <w:b/>
          <w:color w:val="000000"/>
          <w:sz w:val="28"/>
          <w:lang w:val="ru-RU"/>
        </w:rPr>
        <w:t>УЧЕБНО-МЕТОДИЧЕСКОЕ ОБЕСПЕЧЕНИЕ ОБРАЗОВАТЕЛЬНОГО ПРОЦЕССА</w:t>
      </w:r>
    </w:p>
    <w:p w:rsidR="007024F8" w:rsidRPr="000A0D0F" w:rsidRDefault="00830A1F" w:rsidP="000A0D0F">
      <w:pPr>
        <w:spacing w:after="0" w:line="480" w:lineRule="auto"/>
        <w:ind w:left="120"/>
        <w:rPr>
          <w:lang w:val="ru-RU"/>
        </w:rPr>
      </w:pPr>
      <w:r w:rsidRPr="000A0D0F">
        <w:rPr>
          <w:rFonts w:ascii="Times New Roman" w:hAnsi="Times New Roman"/>
          <w:b/>
          <w:color w:val="000000"/>
          <w:sz w:val="28"/>
          <w:lang w:val="ru-RU"/>
        </w:rPr>
        <w:t>ОБЯЗАТЕЛЬНЫЕ УЧЕБНЫЕ МАТЕРИАЛЫ ДЛЯ УЧЕНИКА</w:t>
      </w:r>
    </w:p>
    <w:p w:rsidR="007024F8" w:rsidRPr="000A0D0F" w:rsidRDefault="00013E37" w:rsidP="000A0D0F">
      <w:pPr>
        <w:spacing w:after="0" w:line="480" w:lineRule="auto"/>
        <w:ind w:left="120"/>
        <w:rPr>
          <w:lang w:val="ru-RU"/>
        </w:rPr>
      </w:pPr>
      <w:r w:rsidRPr="000A0D0F">
        <w:rPr>
          <w:lang w:val="ru-RU"/>
        </w:rPr>
        <w:t>……….</w:t>
      </w:r>
    </w:p>
    <w:p w:rsidR="007024F8" w:rsidRPr="000A0D0F" w:rsidRDefault="007024F8" w:rsidP="000A0D0F">
      <w:pPr>
        <w:spacing w:after="0" w:line="480" w:lineRule="auto"/>
        <w:ind w:left="120"/>
        <w:rPr>
          <w:lang w:val="ru-RU"/>
        </w:rPr>
      </w:pPr>
    </w:p>
    <w:p w:rsidR="007024F8" w:rsidRPr="000A0D0F" w:rsidRDefault="007024F8" w:rsidP="000A0D0F">
      <w:pPr>
        <w:spacing w:after="0"/>
        <w:ind w:left="120"/>
        <w:rPr>
          <w:lang w:val="ru-RU"/>
        </w:rPr>
      </w:pPr>
    </w:p>
    <w:p w:rsidR="007024F8" w:rsidRPr="000A0D0F" w:rsidRDefault="00830A1F" w:rsidP="000A0D0F">
      <w:pPr>
        <w:spacing w:after="0" w:line="480" w:lineRule="auto"/>
        <w:ind w:left="120"/>
        <w:rPr>
          <w:lang w:val="ru-RU"/>
        </w:rPr>
      </w:pPr>
      <w:r w:rsidRPr="000A0D0F">
        <w:rPr>
          <w:rFonts w:ascii="Times New Roman" w:hAnsi="Times New Roman"/>
          <w:b/>
          <w:color w:val="000000"/>
          <w:sz w:val="28"/>
          <w:lang w:val="ru-RU"/>
        </w:rPr>
        <w:t>МЕТОДИЧЕСКИЕ МАТЕРИАЛЫ ДЛЯ УЧИТЕЛЯ</w:t>
      </w:r>
    </w:p>
    <w:p w:rsidR="00013E37" w:rsidRPr="000A0D0F" w:rsidRDefault="00013E37" w:rsidP="000A0D0F">
      <w:pPr>
        <w:spacing w:after="0" w:line="480" w:lineRule="auto"/>
        <w:ind w:left="120"/>
        <w:rPr>
          <w:lang w:val="ru-RU"/>
        </w:rPr>
      </w:pPr>
      <w:r w:rsidRPr="000A0D0F">
        <w:rPr>
          <w:lang w:val="ru-RU"/>
        </w:rPr>
        <w:t>……….</w:t>
      </w:r>
    </w:p>
    <w:p w:rsidR="007024F8" w:rsidRPr="000A0D0F" w:rsidRDefault="007024F8" w:rsidP="000A0D0F">
      <w:pPr>
        <w:spacing w:after="0" w:line="480" w:lineRule="auto"/>
        <w:ind w:left="120"/>
        <w:rPr>
          <w:lang w:val="ru-RU"/>
        </w:rPr>
      </w:pPr>
    </w:p>
    <w:p w:rsidR="007024F8" w:rsidRPr="000A0D0F" w:rsidRDefault="007024F8" w:rsidP="000A0D0F">
      <w:pPr>
        <w:spacing w:after="0"/>
        <w:ind w:left="120"/>
        <w:rPr>
          <w:lang w:val="ru-RU"/>
        </w:rPr>
      </w:pPr>
    </w:p>
    <w:p w:rsidR="007024F8" w:rsidRPr="000A0D0F" w:rsidRDefault="00830A1F" w:rsidP="000A0D0F">
      <w:pPr>
        <w:spacing w:after="0" w:line="480" w:lineRule="auto"/>
        <w:ind w:left="120"/>
        <w:rPr>
          <w:lang w:val="ru-RU"/>
        </w:rPr>
      </w:pPr>
      <w:r w:rsidRPr="000A0D0F">
        <w:rPr>
          <w:rFonts w:ascii="Times New Roman" w:hAnsi="Times New Roman"/>
          <w:b/>
          <w:color w:val="000000"/>
          <w:sz w:val="28"/>
          <w:lang w:val="ru-RU"/>
        </w:rPr>
        <w:t>ЦИФРОВЫЕ ОБРАЗОВАТЕЛЬНЫЕ РЕСУРСЫ И РЕСУРСЫ СЕТИ ИНТЕРНЕТ</w:t>
      </w:r>
    </w:p>
    <w:p w:rsidR="007024F8" w:rsidRPr="000A0D0F" w:rsidRDefault="007024F8" w:rsidP="000A0D0F">
      <w:pPr>
        <w:spacing w:after="0" w:line="480" w:lineRule="auto"/>
        <w:ind w:left="120"/>
        <w:rPr>
          <w:lang w:val="ru-RU"/>
        </w:rPr>
      </w:pPr>
    </w:p>
    <w:p w:rsidR="00013E37" w:rsidRPr="00830A1F" w:rsidRDefault="00013E37" w:rsidP="000A0D0F">
      <w:pPr>
        <w:spacing w:after="0" w:line="480" w:lineRule="auto"/>
        <w:ind w:left="120"/>
        <w:rPr>
          <w:lang w:val="ru-RU"/>
        </w:rPr>
      </w:pPr>
      <w:r w:rsidRPr="000A0D0F">
        <w:rPr>
          <w:lang w:val="ru-RU"/>
        </w:rPr>
        <w:t>……….</w:t>
      </w:r>
    </w:p>
    <w:p w:rsidR="007024F8" w:rsidRPr="0042732B" w:rsidRDefault="007024F8" w:rsidP="000A0D0F">
      <w:pPr>
        <w:rPr>
          <w:lang w:val="ru-RU"/>
        </w:rPr>
        <w:sectPr w:rsidR="007024F8" w:rsidRPr="0042732B">
          <w:pgSz w:w="11906" w:h="16383"/>
          <w:pgMar w:top="1134" w:right="850" w:bottom="1134" w:left="1701" w:header="720" w:footer="720" w:gutter="0"/>
          <w:cols w:space="720"/>
        </w:sectPr>
      </w:pPr>
    </w:p>
    <w:bookmarkEnd w:id="13"/>
    <w:p w:rsidR="00830A1F" w:rsidRPr="0042732B" w:rsidRDefault="00830A1F" w:rsidP="000A0D0F">
      <w:pPr>
        <w:rPr>
          <w:lang w:val="ru-RU"/>
        </w:rPr>
      </w:pPr>
    </w:p>
    <w:sectPr w:rsidR="00830A1F" w:rsidRPr="004273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1500"/>
    <w:multiLevelType w:val="multilevel"/>
    <w:tmpl w:val="8D9067C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FB1381"/>
    <w:multiLevelType w:val="multilevel"/>
    <w:tmpl w:val="014AF6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B53F62"/>
    <w:multiLevelType w:val="multilevel"/>
    <w:tmpl w:val="B2063D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DE7136"/>
    <w:multiLevelType w:val="multilevel"/>
    <w:tmpl w:val="E11684A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A2AC3"/>
    <w:multiLevelType w:val="multilevel"/>
    <w:tmpl w:val="89B2031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337A5E"/>
    <w:multiLevelType w:val="multilevel"/>
    <w:tmpl w:val="743C878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77227C"/>
    <w:multiLevelType w:val="multilevel"/>
    <w:tmpl w:val="5FF825B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7A1007"/>
    <w:multiLevelType w:val="multilevel"/>
    <w:tmpl w:val="31DC0D1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263774"/>
    <w:multiLevelType w:val="multilevel"/>
    <w:tmpl w:val="50D680F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CD7D88"/>
    <w:multiLevelType w:val="multilevel"/>
    <w:tmpl w:val="4DBA6EB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BD4F78"/>
    <w:multiLevelType w:val="multilevel"/>
    <w:tmpl w:val="E9B2EE2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D86FD9"/>
    <w:multiLevelType w:val="multilevel"/>
    <w:tmpl w:val="61E4DBB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7D4B70"/>
    <w:multiLevelType w:val="multilevel"/>
    <w:tmpl w:val="8A9C2A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652C9D"/>
    <w:multiLevelType w:val="multilevel"/>
    <w:tmpl w:val="79FE6A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ED0F4B"/>
    <w:multiLevelType w:val="multilevel"/>
    <w:tmpl w:val="A908147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385B61"/>
    <w:multiLevelType w:val="multilevel"/>
    <w:tmpl w:val="A884694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C05563"/>
    <w:multiLevelType w:val="multilevel"/>
    <w:tmpl w:val="F33621A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DA299B"/>
    <w:multiLevelType w:val="multilevel"/>
    <w:tmpl w:val="BA1A096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562AA2"/>
    <w:multiLevelType w:val="multilevel"/>
    <w:tmpl w:val="9DD8D0A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136440"/>
    <w:multiLevelType w:val="multilevel"/>
    <w:tmpl w:val="567089C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C82082"/>
    <w:multiLevelType w:val="multilevel"/>
    <w:tmpl w:val="A4CEE9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483527"/>
    <w:multiLevelType w:val="multilevel"/>
    <w:tmpl w:val="A07E93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0248D8"/>
    <w:multiLevelType w:val="multilevel"/>
    <w:tmpl w:val="A41AFCF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C028D1"/>
    <w:multiLevelType w:val="multilevel"/>
    <w:tmpl w:val="4836AFA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A123E3"/>
    <w:multiLevelType w:val="multilevel"/>
    <w:tmpl w:val="C518D6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E17199"/>
    <w:multiLevelType w:val="multilevel"/>
    <w:tmpl w:val="7952A1D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812BD6"/>
    <w:multiLevelType w:val="multilevel"/>
    <w:tmpl w:val="F716D0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430C3E"/>
    <w:multiLevelType w:val="multilevel"/>
    <w:tmpl w:val="C85CF30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4B3B86"/>
    <w:multiLevelType w:val="multilevel"/>
    <w:tmpl w:val="A64AFD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DF7953"/>
    <w:multiLevelType w:val="multilevel"/>
    <w:tmpl w:val="941EE1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9C2C48"/>
    <w:multiLevelType w:val="multilevel"/>
    <w:tmpl w:val="10D07BF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A90C37"/>
    <w:multiLevelType w:val="multilevel"/>
    <w:tmpl w:val="761C7B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9601FA"/>
    <w:multiLevelType w:val="multilevel"/>
    <w:tmpl w:val="1C62375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B95B42"/>
    <w:multiLevelType w:val="multilevel"/>
    <w:tmpl w:val="7640DB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CE6E69"/>
    <w:multiLevelType w:val="multilevel"/>
    <w:tmpl w:val="EB0CB15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9"/>
  </w:num>
  <w:num w:numId="3">
    <w:abstractNumId w:val="14"/>
  </w:num>
  <w:num w:numId="4">
    <w:abstractNumId w:val="30"/>
  </w:num>
  <w:num w:numId="5">
    <w:abstractNumId w:val="16"/>
  </w:num>
  <w:num w:numId="6">
    <w:abstractNumId w:val="18"/>
  </w:num>
  <w:num w:numId="7">
    <w:abstractNumId w:val="2"/>
  </w:num>
  <w:num w:numId="8">
    <w:abstractNumId w:val="23"/>
  </w:num>
  <w:num w:numId="9">
    <w:abstractNumId w:val="21"/>
  </w:num>
  <w:num w:numId="10">
    <w:abstractNumId w:val="31"/>
  </w:num>
  <w:num w:numId="11">
    <w:abstractNumId w:val="28"/>
  </w:num>
  <w:num w:numId="12">
    <w:abstractNumId w:val="24"/>
  </w:num>
  <w:num w:numId="13">
    <w:abstractNumId w:val="3"/>
  </w:num>
  <w:num w:numId="14">
    <w:abstractNumId w:val="29"/>
  </w:num>
  <w:num w:numId="15">
    <w:abstractNumId w:val="13"/>
  </w:num>
  <w:num w:numId="16">
    <w:abstractNumId w:val="12"/>
  </w:num>
  <w:num w:numId="17">
    <w:abstractNumId w:val="5"/>
  </w:num>
  <w:num w:numId="18">
    <w:abstractNumId w:val="33"/>
  </w:num>
  <w:num w:numId="19">
    <w:abstractNumId w:val="32"/>
  </w:num>
  <w:num w:numId="20">
    <w:abstractNumId w:val="6"/>
  </w:num>
  <w:num w:numId="21">
    <w:abstractNumId w:val="26"/>
  </w:num>
  <w:num w:numId="22">
    <w:abstractNumId w:val="4"/>
  </w:num>
  <w:num w:numId="23">
    <w:abstractNumId w:val="1"/>
  </w:num>
  <w:num w:numId="24">
    <w:abstractNumId w:val="25"/>
  </w:num>
  <w:num w:numId="25">
    <w:abstractNumId w:val="34"/>
  </w:num>
  <w:num w:numId="26">
    <w:abstractNumId w:val="0"/>
  </w:num>
  <w:num w:numId="27">
    <w:abstractNumId w:val="27"/>
  </w:num>
  <w:num w:numId="28">
    <w:abstractNumId w:val="17"/>
  </w:num>
  <w:num w:numId="29">
    <w:abstractNumId w:val="22"/>
  </w:num>
  <w:num w:numId="30">
    <w:abstractNumId w:val="15"/>
  </w:num>
  <w:num w:numId="31">
    <w:abstractNumId w:val="11"/>
  </w:num>
  <w:num w:numId="32">
    <w:abstractNumId w:val="9"/>
  </w:num>
  <w:num w:numId="33">
    <w:abstractNumId w:val="7"/>
  </w:num>
  <w:num w:numId="34">
    <w:abstractNumId w:val="8"/>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024F8"/>
    <w:rsid w:val="00013E37"/>
    <w:rsid w:val="000A0D0F"/>
    <w:rsid w:val="0042732B"/>
    <w:rsid w:val="007024F8"/>
    <w:rsid w:val="00830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1C47EF-2B5C-4D6D-93C5-77F7B86C6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634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78</Pages>
  <Words>19312</Words>
  <Characters>110085</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4</cp:revision>
  <dcterms:created xsi:type="dcterms:W3CDTF">2024-08-23T10:15:00Z</dcterms:created>
  <dcterms:modified xsi:type="dcterms:W3CDTF">2024-08-30T06:25:00Z</dcterms:modified>
</cp:coreProperties>
</file>